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6BBE" w:rsidRPr="00E66BBE" w:rsidRDefault="00E66BBE" w:rsidP="00E663DE">
      <w:pPr>
        <w:tabs>
          <w:tab w:val="left" w:pos="0"/>
        </w:tabs>
        <w:spacing w:line="240" w:lineRule="auto"/>
        <w:rPr>
          <w:rFonts w:ascii="Verdana" w:hAnsi="Verdana"/>
          <w:b/>
          <w:lang w:val="ro-RO"/>
        </w:rPr>
      </w:pPr>
      <w:r w:rsidRPr="00E66BBE">
        <w:rPr>
          <w:rFonts w:ascii="Verdana" w:hAnsi="Verdana"/>
          <w:b/>
          <w:lang w:val="ro-RO"/>
        </w:rPr>
        <w:t>Departament /Rol :</w:t>
      </w:r>
      <w:r w:rsidR="00E22D82">
        <w:rPr>
          <w:rFonts w:ascii="Verdana" w:hAnsi="Verdana"/>
          <w:b/>
          <w:lang w:val="ro-RO"/>
        </w:rPr>
        <w:t>Financiar</w:t>
      </w:r>
      <w:r w:rsidR="00E22D82">
        <w:rPr>
          <w:rFonts w:ascii="Verdana" w:hAnsi="Verdana"/>
          <w:b/>
          <w:lang w:val="ro-RO"/>
        </w:rPr>
        <w:tab/>
      </w:r>
      <w:r w:rsidRPr="00E66BBE">
        <w:rPr>
          <w:rFonts w:ascii="Verdana" w:hAnsi="Verdana"/>
          <w:b/>
          <w:lang w:val="ro-RO"/>
        </w:rPr>
        <w:tab/>
        <w:t xml:space="preserve">                </w:t>
      </w:r>
      <w:r w:rsidR="00E663DE">
        <w:rPr>
          <w:rFonts w:ascii="Verdana" w:hAnsi="Verdana"/>
          <w:b/>
          <w:lang w:val="ro-RO"/>
        </w:rPr>
        <w:tab/>
      </w:r>
      <w:r w:rsidR="005A312C">
        <w:rPr>
          <w:rFonts w:ascii="Verdana" w:hAnsi="Verdana"/>
          <w:b/>
          <w:lang w:val="ro-RO"/>
        </w:rPr>
        <w:t xml:space="preserve">  </w:t>
      </w:r>
      <w:r w:rsidRPr="00E66BBE">
        <w:rPr>
          <w:rFonts w:ascii="Verdana" w:hAnsi="Verdana"/>
          <w:b/>
          <w:lang w:val="ro-RO"/>
        </w:rPr>
        <w:t xml:space="preserve">Revizia si Data: Revizia </w:t>
      </w:r>
      <w:r w:rsidR="00086403">
        <w:rPr>
          <w:rFonts w:ascii="Verdana" w:hAnsi="Verdana"/>
          <w:b/>
          <w:lang w:val="ro-RO"/>
        </w:rPr>
        <w:t>2</w:t>
      </w:r>
      <w:r w:rsidRPr="00E66BBE">
        <w:rPr>
          <w:rFonts w:ascii="Verdana" w:hAnsi="Verdana"/>
          <w:b/>
          <w:lang w:val="ro-RO"/>
        </w:rPr>
        <w:t xml:space="preserve"> / </w:t>
      </w:r>
      <w:r w:rsidR="00086403">
        <w:rPr>
          <w:rFonts w:ascii="Verdana" w:hAnsi="Verdana"/>
          <w:b/>
          <w:lang w:val="ro-RO"/>
        </w:rPr>
        <w:t>02.09.2015</w:t>
      </w:r>
    </w:p>
    <w:p w:rsidR="00E66BBE" w:rsidRPr="00E66BBE" w:rsidRDefault="00E66BBE" w:rsidP="00E663DE">
      <w:pPr>
        <w:tabs>
          <w:tab w:val="left" w:pos="0"/>
        </w:tabs>
        <w:spacing w:line="240" w:lineRule="auto"/>
        <w:rPr>
          <w:rFonts w:ascii="Verdana" w:hAnsi="Verdana"/>
          <w:b/>
          <w:lang w:val="ro-RO"/>
        </w:rPr>
      </w:pPr>
      <w:r w:rsidRPr="00E66BBE">
        <w:rPr>
          <w:rFonts w:ascii="Verdana" w:hAnsi="Verdana"/>
          <w:b/>
          <w:lang w:val="ro-RO"/>
        </w:rPr>
        <w:tab/>
      </w:r>
      <w:r w:rsidRPr="00E66BBE">
        <w:rPr>
          <w:rFonts w:ascii="Verdana" w:hAnsi="Verdana"/>
          <w:b/>
          <w:lang w:val="ro-RO"/>
        </w:rPr>
        <w:tab/>
      </w:r>
      <w:r w:rsidRPr="00E66BBE">
        <w:rPr>
          <w:rFonts w:ascii="Verdana" w:hAnsi="Verdana"/>
          <w:b/>
          <w:lang w:val="ro-RO"/>
        </w:rPr>
        <w:tab/>
      </w:r>
      <w:r w:rsidRPr="00E66BBE">
        <w:rPr>
          <w:rFonts w:ascii="Verdana" w:hAnsi="Verdana"/>
          <w:b/>
          <w:lang w:val="ro-RO"/>
        </w:rPr>
        <w:tab/>
        <w:t xml:space="preserve">      </w:t>
      </w:r>
      <w:r w:rsidR="00E663DE">
        <w:rPr>
          <w:rFonts w:ascii="Verdana" w:hAnsi="Verdana"/>
          <w:b/>
          <w:lang w:val="ro-RO"/>
        </w:rPr>
        <w:t xml:space="preserve">                                  </w:t>
      </w:r>
      <w:r w:rsidR="005A312C">
        <w:rPr>
          <w:rFonts w:ascii="Verdana" w:hAnsi="Verdana"/>
          <w:b/>
          <w:lang w:val="ro-RO"/>
        </w:rPr>
        <w:tab/>
      </w:r>
      <w:r w:rsidR="005A312C">
        <w:rPr>
          <w:rFonts w:ascii="Verdana" w:hAnsi="Verdana"/>
          <w:b/>
          <w:lang w:val="ro-RO"/>
        </w:rPr>
        <w:tab/>
      </w:r>
      <w:r w:rsidR="005A312C">
        <w:rPr>
          <w:rFonts w:ascii="Verdana" w:hAnsi="Verdana"/>
          <w:b/>
          <w:lang w:val="ro-RO"/>
        </w:rPr>
        <w:tab/>
      </w:r>
      <w:r w:rsidR="005A312C">
        <w:rPr>
          <w:rFonts w:ascii="Verdana" w:hAnsi="Verdana"/>
          <w:b/>
          <w:lang w:val="ro-RO"/>
        </w:rPr>
        <w:tab/>
      </w:r>
      <w:r w:rsidR="00E663DE">
        <w:rPr>
          <w:rFonts w:ascii="Verdana" w:hAnsi="Verdana"/>
          <w:b/>
          <w:lang w:val="ro-RO"/>
        </w:rPr>
        <w:t xml:space="preserve">  </w:t>
      </w:r>
      <w:r w:rsidRPr="00E66BBE">
        <w:rPr>
          <w:rFonts w:ascii="Verdana" w:hAnsi="Verdana"/>
          <w:b/>
          <w:lang w:val="ro-RO"/>
        </w:rPr>
        <w:t xml:space="preserve">Numar pagini :   </w:t>
      </w:r>
      <w:r w:rsidR="003920AD">
        <w:rPr>
          <w:rFonts w:ascii="Verdana" w:hAnsi="Verdana"/>
          <w:b/>
          <w:lang w:val="ro-RO"/>
        </w:rPr>
        <w:t xml:space="preserve">  </w:t>
      </w:r>
      <w:r w:rsidR="0048555F">
        <w:rPr>
          <w:rFonts w:ascii="Verdana" w:hAnsi="Verdana"/>
          <w:b/>
          <w:lang w:val="ro-RO"/>
        </w:rPr>
        <w:t>6</w:t>
      </w:r>
      <w:bookmarkStart w:id="0" w:name="_GoBack"/>
      <w:bookmarkEnd w:id="0"/>
    </w:p>
    <w:p w:rsidR="00E66BBE" w:rsidRPr="00E66BBE" w:rsidRDefault="00E66BBE" w:rsidP="00E66BBE">
      <w:pPr>
        <w:spacing w:line="240" w:lineRule="auto"/>
        <w:rPr>
          <w:rFonts w:ascii="Verdana" w:hAnsi="Verdana"/>
          <w:b/>
          <w:lang w:val="ro-RO"/>
        </w:rPr>
      </w:pPr>
    </w:p>
    <w:p w:rsidR="00E66BBE" w:rsidRDefault="00E66BBE" w:rsidP="00E66BBE">
      <w:pPr>
        <w:spacing w:line="240" w:lineRule="auto"/>
        <w:rPr>
          <w:rFonts w:ascii="Verdana" w:hAnsi="Verdana"/>
          <w:b/>
          <w:lang w:val="ro-RO"/>
        </w:rPr>
      </w:pPr>
    </w:p>
    <w:p w:rsidR="00E663DE" w:rsidRDefault="00E663DE" w:rsidP="00E66BBE">
      <w:pPr>
        <w:spacing w:line="240" w:lineRule="auto"/>
        <w:rPr>
          <w:rFonts w:ascii="Verdana" w:hAnsi="Verdana"/>
          <w:b/>
          <w:lang w:val="ro-RO"/>
        </w:rPr>
      </w:pPr>
    </w:p>
    <w:p w:rsidR="00E663DE" w:rsidRDefault="00E663DE" w:rsidP="00E66BBE">
      <w:pPr>
        <w:spacing w:line="240" w:lineRule="auto"/>
        <w:rPr>
          <w:rFonts w:ascii="Verdana" w:hAnsi="Verdana"/>
          <w:b/>
          <w:lang w:val="ro-RO"/>
        </w:rPr>
      </w:pPr>
    </w:p>
    <w:p w:rsidR="00E663DE" w:rsidRDefault="00E663DE" w:rsidP="00E66BBE">
      <w:pPr>
        <w:spacing w:line="240" w:lineRule="auto"/>
        <w:rPr>
          <w:rFonts w:ascii="Verdana" w:hAnsi="Verdana"/>
          <w:b/>
          <w:lang w:val="ro-RO"/>
        </w:rPr>
      </w:pPr>
    </w:p>
    <w:p w:rsidR="00E663DE" w:rsidRDefault="00E663DE" w:rsidP="00E66BBE">
      <w:pPr>
        <w:spacing w:line="240" w:lineRule="auto"/>
        <w:rPr>
          <w:rFonts w:ascii="Verdana" w:hAnsi="Verdana"/>
          <w:b/>
          <w:lang w:val="ro-RO"/>
        </w:rPr>
      </w:pPr>
    </w:p>
    <w:p w:rsidR="00E663DE" w:rsidRDefault="00E663DE" w:rsidP="00E66BBE">
      <w:pPr>
        <w:spacing w:line="240" w:lineRule="auto"/>
        <w:rPr>
          <w:rFonts w:ascii="Verdana" w:hAnsi="Verdana"/>
          <w:b/>
          <w:lang w:val="ro-RO"/>
        </w:rPr>
      </w:pPr>
    </w:p>
    <w:p w:rsidR="00E663DE" w:rsidRDefault="00E663DE" w:rsidP="00E66BBE">
      <w:pPr>
        <w:spacing w:line="240" w:lineRule="auto"/>
        <w:rPr>
          <w:rFonts w:ascii="Verdana" w:hAnsi="Verdana"/>
          <w:b/>
          <w:lang w:val="ro-RO"/>
        </w:rPr>
      </w:pPr>
    </w:p>
    <w:p w:rsidR="00E663DE" w:rsidRDefault="00E663DE" w:rsidP="00E66BBE">
      <w:pPr>
        <w:spacing w:line="240" w:lineRule="auto"/>
        <w:rPr>
          <w:rFonts w:ascii="Verdana" w:hAnsi="Verdana"/>
          <w:b/>
          <w:lang w:val="ro-RO"/>
        </w:rPr>
      </w:pPr>
    </w:p>
    <w:p w:rsidR="00E663DE" w:rsidRDefault="00E663DE" w:rsidP="00E66BBE">
      <w:pPr>
        <w:spacing w:line="240" w:lineRule="auto"/>
        <w:rPr>
          <w:rFonts w:ascii="Verdana" w:hAnsi="Verdana"/>
          <w:b/>
          <w:lang w:val="ro-RO"/>
        </w:rPr>
      </w:pPr>
    </w:p>
    <w:p w:rsidR="00E663DE" w:rsidRPr="00E66BBE" w:rsidRDefault="00E663DE" w:rsidP="00E66BBE">
      <w:pPr>
        <w:spacing w:line="240" w:lineRule="auto"/>
        <w:rPr>
          <w:rFonts w:ascii="Verdana" w:hAnsi="Verdana"/>
          <w:b/>
          <w:lang w:val="ro-RO"/>
        </w:rPr>
      </w:pPr>
    </w:p>
    <w:p w:rsidR="00E66BBE" w:rsidRPr="00E66BBE" w:rsidRDefault="00E66BBE" w:rsidP="00E66BBE">
      <w:pPr>
        <w:spacing w:line="240" w:lineRule="auto"/>
        <w:rPr>
          <w:rFonts w:ascii="Verdana" w:hAnsi="Verdana"/>
          <w:b/>
          <w:lang w:val="it-IT"/>
        </w:rPr>
      </w:pPr>
      <w:r w:rsidRPr="00E66BBE">
        <w:rPr>
          <w:rFonts w:ascii="Verdana" w:hAnsi="Verdana"/>
          <w:b/>
          <w:lang w:val="ro-RO"/>
        </w:rPr>
        <w:t>Denumire procedura :</w:t>
      </w:r>
    </w:p>
    <w:p w:rsidR="00E66BBE" w:rsidRPr="00E66BBE" w:rsidRDefault="00E66BB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BBE" w:rsidRPr="00E66BBE" w:rsidRDefault="00E66BBE" w:rsidP="00E66BBE">
      <w:pPr>
        <w:spacing w:line="240" w:lineRule="auto"/>
        <w:rPr>
          <w:rStyle w:val="PageNumber"/>
          <w:rFonts w:ascii="Verdana" w:hAnsi="Verdana"/>
          <w:sz w:val="28"/>
          <w:szCs w:val="28"/>
          <w:lang w:val="it-IT"/>
        </w:rPr>
      </w:pPr>
    </w:p>
    <w:p w:rsidR="00E66BBE" w:rsidRPr="00E663DE" w:rsidRDefault="00C77D84" w:rsidP="00E66BBE">
      <w:pPr>
        <w:pStyle w:val="Title"/>
        <w:spacing w:line="240" w:lineRule="auto"/>
        <w:rPr>
          <w:rFonts w:ascii="Verdana" w:hAnsi="Verdana"/>
          <w:sz w:val="32"/>
          <w:szCs w:val="32"/>
          <w:lang w:val="ro-RO"/>
        </w:rPr>
      </w:pPr>
      <w:r>
        <w:rPr>
          <w:rFonts w:ascii="Verdana" w:hAnsi="Verdana"/>
          <w:sz w:val="32"/>
          <w:szCs w:val="32"/>
          <w:lang w:val="ro-RO"/>
        </w:rPr>
        <w:t>RAPO</w:t>
      </w:r>
      <w:r w:rsidR="005F1442">
        <w:rPr>
          <w:rFonts w:ascii="Verdana" w:hAnsi="Verdana"/>
          <w:sz w:val="32"/>
          <w:szCs w:val="32"/>
          <w:lang w:val="ro-RO"/>
        </w:rPr>
        <w:t>RTARE</w:t>
      </w:r>
      <w:r>
        <w:rPr>
          <w:rFonts w:ascii="Verdana" w:hAnsi="Verdana"/>
          <w:sz w:val="32"/>
          <w:szCs w:val="32"/>
          <w:lang w:val="ro-RO"/>
        </w:rPr>
        <w:t xml:space="preserve"> DECLARATIE UE 390</w:t>
      </w:r>
    </w:p>
    <w:p w:rsidR="00E66BBE" w:rsidRPr="00E663DE" w:rsidRDefault="00E66BBE" w:rsidP="00E66BBE">
      <w:pPr>
        <w:pStyle w:val="Title"/>
        <w:spacing w:line="240" w:lineRule="auto"/>
        <w:rPr>
          <w:rFonts w:ascii="Verdana" w:hAnsi="Verdana"/>
          <w:sz w:val="32"/>
          <w:szCs w:val="32"/>
          <w:lang w:val="ro-RO"/>
        </w:rPr>
      </w:pPr>
      <w:r w:rsidRPr="00E663DE">
        <w:rPr>
          <w:rFonts w:ascii="Verdana" w:hAnsi="Verdana"/>
          <w:sz w:val="32"/>
          <w:szCs w:val="32"/>
          <w:lang w:val="ro-RO"/>
        </w:rPr>
        <w:t>in</w:t>
      </w:r>
    </w:p>
    <w:p w:rsidR="007604B7" w:rsidRDefault="00E66BBE" w:rsidP="00E66BBE">
      <w:pPr>
        <w:pStyle w:val="Title"/>
        <w:spacing w:line="240" w:lineRule="auto"/>
        <w:rPr>
          <w:rFonts w:ascii="Verdana" w:hAnsi="Verdana"/>
          <w:sz w:val="32"/>
          <w:szCs w:val="32"/>
          <w:lang w:val="it-IT"/>
        </w:rPr>
      </w:pPr>
      <w:r w:rsidRPr="00E663DE">
        <w:rPr>
          <w:rFonts w:ascii="Verdana" w:hAnsi="Verdana"/>
          <w:sz w:val="32"/>
          <w:szCs w:val="32"/>
          <w:lang w:val="it-IT"/>
        </w:rPr>
        <w:t xml:space="preserve">Infor ERP LN </w:t>
      </w:r>
      <w:r w:rsidR="00E663DE" w:rsidRPr="00E663DE">
        <w:rPr>
          <w:rFonts w:ascii="Verdana" w:hAnsi="Verdana"/>
          <w:sz w:val="32"/>
          <w:szCs w:val="32"/>
          <w:lang w:val="it-IT"/>
        </w:rPr>
        <w:t>10.</w:t>
      </w:r>
      <w:r w:rsidR="007604B7">
        <w:rPr>
          <w:rFonts w:ascii="Verdana" w:hAnsi="Verdana"/>
          <w:sz w:val="32"/>
          <w:szCs w:val="32"/>
          <w:lang w:val="it-IT"/>
        </w:rPr>
        <w:t>4</w:t>
      </w:r>
    </w:p>
    <w:p w:rsidR="00AF5EBE" w:rsidRPr="00E663DE" w:rsidRDefault="007604B7" w:rsidP="00E66BBE">
      <w:pPr>
        <w:pStyle w:val="Title"/>
        <w:spacing w:line="240" w:lineRule="auto"/>
        <w:rPr>
          <w:rFonts w:ascii="Verdana" w:hAnsi="Verdana"/>
          <w:sz w:val="32"/>
          <w:szCs w:val="32"/>
          <w:lang w:val="it-IT"/>
        </w:rPr>
      </w:pPr>
      <w:r>
        <w:rPr>
          <w:rFonts w:ascii="Verdana" w:hAnsi="Verdana"/>
          <w:sz w:val="32"/>
          <w:szCs w:val="32"/>
          <w:lang w:val="it-IT"/>
        </w:rPr>
        <w:t xml:space="preserve"> </w:t>
      </w:r>
      <w:r w:rsidR="00AF5EBE">
        <w:rPr>
          <w:rFonts w:ascii="Verdana" w:hAnsi="Verdana"/>
          <w:sz w:val="32"/>
          <w:szCs w:val="32"/>
          <w:lang w:val="it-IT"/>
        </w:rPr>
        <w:t>Interfata LNUI</w:t>
      </w:r>
    </w:p>
    <w:p w:rsidR="00E66BBE" w:rsidRPr="00E66BBE" w:rsidRDefault="00E66BBE" w:rsidP="00E66BBE">
      <w:pPr>
        <w:spacing w:line="240" w:lineRule="auto"/>
        <w:jc w:val="center"/>
        <w:rPr>
          <w:rStyle w:val="PageNumber"/>
          <w:rFonts w:ascii="Verdana" w:hAnsi="Verdana"/>
          <w:lang w:val="it-IT"/>
        </w:rPr>
      </w:pPr>
    </w:p>
    <w:p w:rsidR="00E66BBE" w:rsidRDefault="00E66BB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BBE" w:rsidRDefault="00E66BB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BBE" w:rsidRDefault="00E66BB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BBE" w:rsidRPr="00E66BBE" w:rsidRDefault="00E66BB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BBE" w:rsidRPr="00E66BBE" w:rsidRDefault="00E66BBE" w:rsidP="00E66BBE">
      <w:pPr>
        <w:spacing w:line="240" w:lineRule="auto"/>
        <w:rPr>
          <w:rFonts w:ascii="Verdana" w:hAnsi="Verdana" w:cs="Tahoma"/>
          <w:b/>
          <w:lang w:val="ro-RO"/>
        </w:rPr>
      </w:pPr>
    </w:p>
    <w:p w:rsidR="00E66BBE" w:rsidRPr="00E66BBE" w:rsidRDefault="00E66BBE" w:rsidP="00E66BBE">
      <w:pPr>
        <w:spacing w:line="240" w:lineRule="auto"/>
        <w:rPr>
          <w:rFonts w:ascii="Verdana" w:hAnsi="Verdana" w:cs="Tahoma"/>
          <w:b/>
          <w:lang w:val="ro-RO"/>
        </w:rPr>
      </w:pPr>
      <w:r w:rsidRPr="00E66BBE">
        <w:rPr>
          <w:rFonts w:ascii="Verdana" w:hAnsi="Verdana" w:cs="Tahoma"/>
          <w:b/>
          <w:lang w:val="ro-RO"/>
        </w:rPr>
        <w:t xml:space="preserve">Intocmit  </w:t>
      </w:r>
      <w:r>
        <w:rPr>
          <w:rFonts w:ascii="Verdana" w:hAnsi="Verdana" w:cs="Tahoma"/>
          <w:b/>
          <w:lang w:val="ro-RO"/>
        </w:rPr>
        <w:t xml:space="preserve">- </w:t>
      </w:r>
      <w:r w:rsidRPr="00E66BBE">
        <w:rPr>
          <w:rFonts w:ascii="Verdana" w:hAnsi="Verdana"/>
          <w:lang w:val="ro-RO"/>
        </w:rPr>
        <w:t>ITC S.A. – Silvia Eliza Culianu– consultant  ERP LN  distributie</w:t>
      </w:r>
    </w:p>
    <w:p w:rsidR="00E66BBE" w:rsidRPr="00E66BBE" w:rsidRDefault="00E66BBE" w:rsidP="00E66BBE">
      <w:pPr>
        <w:spacing w:line="240" w:lineRule="auto"/>
        <w:rPr>
          <w:rStyle w:val="PageNumber"/>
          <w:rFonts w:ascii="Verdana" w:hAnsi="Verdana" w:cs="Tahoma"/>
          <w:b/>
          <w:lang w:val="pt-BR"/>
        </w:rPr>
      </w:pPr>
    </w:p>
    <w:p w:rsidR="00E66BBE" w:rsidRPr="00E66BBE" w:rsidRDefault="00E66BBE" w:rsidP="00E66BBE">
      <w:pPr>
        <w:spacing w:line="240" w:lineRule="auto"/>
        <w:rPr>
          <w:rStyle w:val="PageNumber"/>
          <w:rFonts w:ascii="Verdana" w:hAnsi="Verdana" w:cs="Tahoma"/>
          <w:lang w:val="it-IT"/>
        </w:rPr>
      </w:pPr>
      <w:r w:rsidRPr="00E66BBE">
        <w:rPr>
          <w:rFonts w:ascii="Verdana" w:hAnsi="Verdana" w:cs="Tahoma"/>
          <w:b/>
          <w:lang w:val="ro-RO"/>
        </w:rPr>
        <w:t xml:space="preserve">Beneficiar - </w:t>
      </w:r>
      <w:r w:rsidR="000B049D">
        <w:rPr>
          <w:rFonts w:ascii="Verdana" w:hAnsi="Verdana" w:cs="Tahoma"/>
          <w:lang w:val="ro-RO"/>
        </w:rPr>
        <w:t>…..</w:t>
      </w:r>
      <w:r w:rsidRPr="00E66BBE">
        <w:rPr>
          <w:rFonts w:ascii="Verdana" w:hAnsi="Verdana"/>
          <w:lang w:val="ro-RO"/>
        </w:rPr>
        <w:t xml:space="preserve"> SA</w:t>
      </w:r>
    </w:p>
    <w:p w:rsidR="00E66BBE" w:rsidRDefault="00E66BB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3DE" w:rsidRPr="00E66BBE" w:rsidRDefault="00E663D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BBE" w:rsidRPr="00E66BBE" w:rsidRDefault="00E66BB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BBE" w:rsidRPr="00E66BBE" w:rsidRDefault="00E66BBE" w:rsidP="00E66BBE">
      <w:pPr>
        <w:spacing w:line="240" w:lineRule="auto"/>
        <w:rPr>
          <w:rStyle w:val="PageNumber"/>
          <w:rFonts w:ascii="Verdana" w:hAnsi="Verdana"/>
          <w:lang w:val="it-IT"/>
        </w:rPr>
      </w:pPr>
    </w:p>
    <w:p w:rsidR="00E66BBE" w:rsidRPr="00E66BBE" w:rsidRDefault="00E66BBE" w:rsidP="00E66BBE">
      <w:pPr>
        <w:spacing w:line="240" w:lineRule="auto"/>
        <w:rPr>
          <w:rStyle w:val="PageNumber"/>
          <w:rFonts w:ascii="Verdana" w:hAnsi="Verdana"/>
          <w:lang w:val="it-IT"/>
        </w:rPr>
      </w:pPr>
      <w:r w:rsidRPr="00E66BBE">
        <w:rPr>
          <w:rFonts w:ascii="Verdana" w:hAnsi="Verdana"/>
          <w:noProof/>
          <w:lang w:eastAsia="en-US"/>
        </w:rPr>
        <w:drawing>
          <wp:inline distT="0" distB="0" distL="0" distR="0">
            <wp:extent cx="1485900" cy="561975"/>
            <wp:effectExtent l="0" t="0" r="0" b="9525"/>
            <wp:docPr id="2" name="Picture 2" descr="INFOR_channel_partner_CMYK_HI_500dp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NFOR_channel_partner_CMYK_HI_500dpi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192" w:rsidRDefault="00910A50" w:rsidP="00E66BBE">
      <w:pPr>
        <w:spacing w:line="240" w:lineRule="auto"/>
        <w:rPr>
          <w:rFonts w:ascii="Verdana" w:hAnsi="Verdana"/>
        </w:rPr>
      </w:pPr>
    </w:p>
    <w:p w:rsidR="00560AB7" w:rsidRDefault="00560AB7" w:rsidP="00E66BBE">
      <w:pPr>
        <w:spacing w:line="240" w:lineRule="auto"/>
        <w:rPr>
          <w:rFonts w:ascii="Verdana" w:hAnsi="Verdana"/>
        </w:rPr>
      </w:pPr>
    </w:p>
    <w:p w:rsidR="00560AB7" w:rsidRDefault="00560AB7" w:rsidP="00E66BBE">
      <w:pPr>
        <w:spacing w:line="240" w:lineRule="auto"/>
        <w:rPr>
          <w:rFonts w:ascii="Verdana" w:hAnsi="Verdana"/>
        </w:rPr>
      </w:pPr>
    </w:p>
    <w:p w:rsidR="00657E76" w:rsidRDefault="00657E76" w:rsidP="00E66BBE">
      <w:pPr>
        <w:spacing w:line="240" w:lineRule="auto"/>
        <w:rPr>
          <w:rFonts w:ascii="Verdana" w:hAnsi="Verdana"/>
        </w:rPr>
      </w:pPr>
    </w:p>
    <w:p w:rsidR="00F71C1B" w:rsidRDefault="00F71C1B" w:rsidP="00E66BBE">
      <w:pPr>
        <w:spacing w:line="240" w:lineRule="auto"/>
        <w:rPr>
          <w:rFonts w:ascii="Verdana" w:hAnsi="Verdana"/>
        </w:rPr>
      </w:pPr>
    </w:p>
    <w:p w:rsidR="00F55C9A" w:rsidRDefault="007F3CC3" w:rsidP="00E66BBE">
      <w:pPr>
        <w:spacing w:line="240" w:lineRule="auto"/>
        <w:rPr>
          <w:rFonts w:ascii="Verdana" w:hAnsi="Verdana"/>
        </w:rPr>
      </w:pPr>
      <w:r>
        <w:rPr>
          <w:rFonts w:ascii="Verdana" w:hAnsi="Verdana"/>
        </w:rPr>
        <w:t xml:space="preserve"> </w:t>
      </w:r>
    </w:p>
    <w:p w:rsidR="009D38F2" w:rsidRPr="0017610B" w:rsidRDefault="009D38F2" w:rsidP="0017610B">
      <w:pPr>
        <w:spacing w:line="240" w:lineRule="auto"/>
        <w:ind w:firstLine="720"/>
        <w:jc w:val="both"/>
        <w:rPr>
          <w:rFonts w:ascii="Verdana" w:hAnsi="Verdana"/>
        </w:rPr>
      </w:pPr>
      <w:proofErr w:type="gramStart"/>
      <w:r w:rsidRPr="0017610B">
        <w:rPr>
          <w:rFonts w:ascii="Verdana" w:hAnsi="Verdana"/>
        </w:rPr>
        <w:t xml:space="preserve">In </w:t>
      </w:r>
      <w:proofErr w:type="spellStart"/>
      <w:r w:rsidRPr="0017610B">
        <w:rPr>
          <w:rFonts w:ascii="Verdana" w:hAnsi="Verdana"/>
        </w:rPr>
        <w:t>scopul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obtinerii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situatiei</w:t>
      </w:r>
      <w:proofErr w:type="spellEnd"/>
      <w:r w:rsidRPr="0017610B">
        <w:rPr>
          <w:rFonts w:ascii="Verdana" w:hAnsi="Verdana"/>
        </w:rPr>
        <w:t xml:space="preserve"> cu </w:t>
      </w:r>
      <w:proofErr w:type="spellStart"/>
      <w:r w:rsidRPr="0017610B">
        <w:rPr>
          <w:rFonts w:ascii="Verdana" w:hAnsi="Verdana"/>
        </w:rPr>
        <w:t>informatiile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necesare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pentru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completarea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listarea</w:t>
      </w:r>
      <w:proofErr w:type="spellEnd"/>
      <w:r w:rsidRPr="0017610B">
        <w:rPr>
          <w:rFonts w:ascii="Verdana" w:hAnsi="Verdana"/>
        </w:rPr>
        <w:t xml:space="preserve"> </w:t>
      </w:r>
      <w:r w:rsidRPr="0017610B">
        <w:rPr>
          <w:rFonts w:ascii="Verdana" w:hAnsi="Verdana"/>
          <w:b/>
          <w:bCs/>
          <w:i/>
          <w:iCs/>
        </w:rPr>
        <w:t>“</w:t>
      </w:r>
      <w:proofErr w:type="spellStart"/>
      <w:r w:rsidRPr="0017610B">
        <w:rPr>
          <w:rFonts w:ascii="Verdana" w:hAnsi="Verdana"/>
          <w:b/>
          <w:bCs/>
          <w:i/>
          <w:iCs/>
        </w:rPr>
        <w:t>Declaratiei</w:t>
      </w:r>
      <w:proofErr w:type="spellEnd"/>
      <w:r w:rsidRPr="0017610B">
        <w:rPr>
          <w:rFonts w:ascii="Verdana" w:hAnsi="Verdana"/>
          <w:b/>
          <w:bCs/>
          <w:i/>
          <w:iCs/>
        </w:rPr>
        <w:t xml:space="preserve"> recapitulative </w:t>
      </w:r>
      <w:proofErr w:type="spellStart"/>
      <w:r w:rsidRPr="0017610B">
        <w:rPr>
          <w:rFonts w:ascii="Verdana" w:hAnsi="Verdana"/>
          <w:b/>
          <w:bCs/>
          <w:i/>
          <w:iCs/>
        </w:rPr>
        <w:t>privind</w:t>
      </w:r>
      <w:proofErr w:type="spellEnd"/>
      <w:r w:rsidRPr="0017610B">
        <w:rPr>
          <w:rFonts w:ascii="Verdana" w:hAnsi="Verdana"/>
          <w:b/>
          <w:bCs/>
          <w:i/>
          <w:iCs/>
        </w:rPr>
        <w:t xml:space="preserve"> </w:t>
      </w:r>
      <w:proofErr w:type="spellStart"/>
      <w:r w:rsidRPr="0017610B">
        <w:rPr>
          <w:rFonts w:ascii="Verdana" w:hAnsi="Verdana"/>
          <w:b/>
          <w:bCs/>
          <w:i/>
          <w:iCs/>
        </w:rPr>
        <w:t>livrarile</w:t>
      </w:r>
      <w:proofErr w:type="spellEnd"/>
      <w:r w:rsidRPr="0017610B">
        <w:rPr>
          <w:rFonts w:ascii="Verdana" w:hAnsi="Verdana"/>
          <w:b/>
          <w:bCs/>
          <w:i/>
          <w:iCs/>
        </w:rPr>
        <w:t xml:space="preserve"> / </w:t>
      </w:r>
      <w:proofErr w:type="spellStart"/>
      <w:r w:rsidRPr="0017610B">
        <w:rPr>
          <w:rFonts w:ascii="Verdana" w:hAnsi="Verdana"/>
          <w:b/>
          <w:bCs/>
          <w:i/>
          <w:iCs/>
        </w:rPr>
        <w:t>achizitiile</w:t>
      </w:r>
      <w:proofErr w:type="spellEnd"/>
      <w:r w:rsidRPr="0017610B">
        <w:rPr>
          <w:rFonts w:ascii="Verdana" w:hAnsi="Verdana"/>
          <w:b/>
          <w:bCs/>
          <w:i/>
          <w:iCs/>
        </w:rPr>
        <w:t xml:space="preserve"> </w:t>
      </w:r>
      <w:proofErr w:type="spellStart"/>
      <w:r w:rsidRPr="0017610B">
        <w:rPr>
          <w:rFonts w:ascii="Verdana" w:hAnsi="Verdana"/>
          <w:b/>
          <w:bCs/>
          <w:i/>
          <w:iCs/>
        </w:rPr>
        <w:t>intracomunitare</w:t>
      </w:r>
      <w:proofErr w:type="spellEnd"/>
      <w:r w:rsidRPr="0017610B">
        <w:rPr>
          <w:rFonts w:ascii="Verdana" w:hAnsi="Verdana"/>
          <w:b/>
          <w:bCs/>
          <w:i/>
          <w:iCs/>
        </w:rPr>
        <w:t xml:space="preserve"> de </w:t>
      </w:r>
      <w:proofErr w:type="spellStart"/>
      <w:r w:rsidRPr="0017610B">
        <w:rPr>
          <w:rFonts w:ascii="Verdana" w:hAnsi="Verdana"/>
          <w:b/>
          <w:bCs/>
          <w:i/>
          <w:iCs/>
        </w:rPr>
        <w:t>bunuri</w:t>
      </w:r>
      <w:proofErr w:type="spellEnd"/>
      <w:r w:rsidRPr="0017610B">
        <w:rPr>
          <w:rFonts w:ascii="Verdana" w:hAnsi="Verdana"/>
          <w:b/>
          <w:bCs/>
          <w:i/>
          <w:iCs/>
        </w:rPr>
        <w:t>/</w:t>
      </w:r>
      <w:proofErr w:type="spellStart"/>
      <w:r w:rsidRPr="0017610B">
        <w:rPr>
          <w:rFonts w:ascii="Verdana" w:hAnsi="Verdana"/>
          <w:b/>
          <w:bCs/>
          <w:i/>
          <w:iCs/>
        </w:rPr>
        <w:t>servicii</w:t>
      </w:r>
      <w:proofErr w:type="spellEnd"/>
      <w:r w:rsidRPr="0017610B">
        <w:rPr>
          <w:rFonts w:ascii="Verdana" w:hAnsi="Verdana"/>
          <w:b/>
          <w:bCs/>
          <w:i/>
          <w:iCs/>
        </w:rPr>
        <w:t>”</w:t>
      </w:r>
      <w:r w:rsidRPr="0017610B">
        <w:rPr>
          <w:rFonts w:ascii="Verdana" w:hAnsi="Verdana"/>
        </w:rPr>
        <w:t xml:space="preserve">, </w:t>
      </w:r>
      <w:proofErr w:type="spellStart"/>
      <w:r w:rsidRPr="0017610B">
        <w:rPr>
          <w:rFonts w:ascii="Verdana" w:hAnsi="Verdana"/>
        </w:rPr>
        <w:t>prin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aplicatia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pusa</w:t>
      </w:r>
      <w:proofErr w:type="spellEnd"/>
      <w:r w:rsidRPr="0017610B">
        <w:rPr>
          <w:rFonts w:ascii="Verdana" w:hAnsi="Verdana"/>
        </w:rPr>
        <w:t xml:space="preserve"> la </w:t>
      </w:r>
      <w:proofErr w:type="spellStart"/>
      <w:r w:rsidRPr="0017610B">
        <w:rPr>
          <w:rFonts w:ascii="Verdana" w:hAnsi="Verdana"/>
        </w:rPr>
        <w:t>dispozitie</w:t>
      </w:r>
      <w:proofErr w:type="spellEnd"/>
      <w:r w:rsidRPr="0017610B">
        <w:rPr>
          <w:rFonts w:ascii="Verdana" w:hAnsi="Verdana"/>
        </w:rPr>
        <w:t xml:space="preserve"> de </w:t>
      </w:r>
      <w:proofErr w:type="spellStart"/>
      <w:r w:rsidRPr="0017610B">
        <w:rPr>
          <w:rFonts w:ascii="Verdana" w:hAnsi="Verdana"/>
        </w:rPr>
        <w:t>Ministerul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Finantelor</w:t>
      </w:r>
      <w:proofErr w:type="spellEnd"/>
      <w:r w:rsidRPr="0017610B">
        <w:rPr>
          <w:rFonts w:ascii="Verdana" w:hAnsi="Verdana"/>
        </w:rPr>
        <w:t xml:space="preserve">, </w:t>
      </w:r>
      <w:proofErr w:type="spellStart"/>
      <w:r w:rsidRPr="0017610B">
        <w:rPr>
          <w:rFonts w:ascii="Verdana" w:hAnsi="Verdana"/>
        </w:rPr>
        <w:t>trebuie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parcursa</w:t>
      </w:r>
      <w:proofErr w:type="spellEnd"/>
      <w:r w:rsidRPr="0017610B">
        <w:rPr>
          <w:rFonts w:ascii="Verdana" w:hAnsi="Verdana"/>
        </w:rPr>
        <w:t xml:space="preserve"> o </w:t>
      </w:r>
      <w:proofErr w:type="spellStart"/>
      <w:r w:rsidRPr="0017610B">
        <w:rPr>
          <w:rFonts w:ascii="Verdana" w:hAnsi="Verdana"/>
        </w:rPr>
        <w:t>procedura</w:t>
      </w:r>
      <w:proofErr w:type="spellEnd"/>
      <w:r w:rsidRPr="0017610B">
        <w:rPr>
          <w:rFonts w:ascii="Verdana" w:hAnsi="Verdana"/>
        </w:rPr>
        <w:t xml:space="preserve"> de </w:t>
      </w:r>
      <w:proofErr w:type="spellStart"/>
      <w:r w:rsidRPr="0017610B">
        <w:rPr>
          <w:rFonts w:ascii="Verdana" w:hAnsi="Verdana"/>
        </w:rPr>
        <w:t>sfarsit</w:t>
      </w:r>
      <w:proofErr w:type="spellEnd"/>
      <w:r w:rsidRPr="0017610B">
        <w:rPr>
          <w:rFonts w:ascii="Verdana" w:hAnsi="Verdana"/>
        </w:rPr>
        <w:t xml:space="preserve"> de </w:t>
      </w:r>
      <w:proofErr w:type="spellStart"/>
      <w:r w:rsidR="000E364F">
        <w:rPr>
          <w:rFonts w:ascii="Verdana" w:hAnsi="Verdana"/>
        </w:rPr>
        <w:t>luna</w:t>
      </w:r>
      <w:proofErr w:type="spellEnd"/>
      <w:r w:rsidR="000E364F">
        <w:rPr>
          <w:rFonts w:ascii="Verdana" w:hAnsi="Verdana"/>
        </w:rPr>
        <w:t>/</w:t>
      </w:r>
      <w:proofErr w:type="spellStart"/>
      <w:r w:rsidR="000E364F">
        <w:rPr>
          <w:rFonts w:ascii="Verdana" w:hAnsi="Verdana"/>
        </w:rPr>
        <w:t>trimestru</w:t>
      </w:r>
      <w:proofErr w:type="spellEnd"/>
      <w:r w:rsidRPr="0017610B">
        <w:rPr>
          <w:rFonts w:ascii="Verdana" w:hAnsi="Verdana"/>
        </w:rPr>
        <w:t>.</w:t>
      </w:r>
      <w:proofErr w:type="gramEnd"/>
      <w:r w:rsidRPr="0017610B">
        <w:rPr>
          <w:rFonts w:ascii="Verdana" w:hAnsi="Verdana"/>
        </w:rPr>
        <w:t xml:space="preserve"> </w:t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  <w:r w:rsidRPr="0017610B">
        <w:rPr>
          <w:rFonts w:ascii="Verdana" w:hAnsi="Verdana"/>
        </w:rPr>
        <w:tab/>
        <w:t xml:space="preserve"> </w:t>
      </w:r>
    </w:p>
    <w:p w:rsidR="009D38F2" w:rsidRPr="0017610B" w:rsidRDefault="009D38F2" w:rsidP="0017610B">
      <w:pPr>
        <w:spacing w:line="240" w:lineRule="auto"/>
        <w:ind w:firstLine="720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Sesiunile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folosite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pentru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executia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acestei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proceduri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sunt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inglobate</w:t>
      </w:r>
      <w:proofErr w:type="spellEnd"/>
      <w:r w:rsidRPr="0017610B">
        <w:rPr>
          <w:rFonts w:ascii="Verdana" w:hAnsi="Verdana"/>
        </w:rPr>
        <w:t xml:space="preserve"> in </w:t>
      </w:r>
      <w:proofErr w:type="spellStart"/>
      <w:r w:rsidRPr="0017610B">
        <w:rPr>
          <w:rFonts w:ascii="Verdana" w:hAnsi="Verdana"/>
        </w:rPr>
        <w:t>modulul</w:t>
      </w:r>
      <w:proofErr w:type="spellEnd"/>
      <w:r w:rsidRPr="0017610B">
        <w:rPr>
          <w:rFonts w:ascii="Verdana" w:hAnsi="Verdana"/>
        </w:rPr>
        <w:t xml:space="preserve"> “</w:t>
      </w:r>
      <w:proofErr w:type="spellStart"/>
      <w:r w:rsidRPr="0017610B">
        <w:rPr>
          <w:rFonts w:ascii="Verdana" w:hAnsi="Verdana"/>
          <w:b/>
          <w:bCs/>
        </w:rPr>
        <w:t>Declaratia</w:t>
      </w:r>
      <w:proofErr w:type="spellEnd"/>
      <w:r w:rsidRPr="0017610B">
        <w:rPr>
          <w:rFonts w:ascii="Verdana" w:hAnsi="Verdana"/>
          <w:b/>
          <w:bCs/>
        </w:rPr>
        <w:t xml:space="preserve"> 390</w:t>
      </w:r>
      <w:r w:rsidRPr="0017610B">
        <w:rPr>
          <w:rFonts w:ascii="Verdana" w:hAnsi="Verdana"/>
        </w:rPr>
        <w:t xml:space="preserve">” din </w:t>
      </w:r>
      <w:proofErr w:type="spellStart"/>
      <w:r w:rsidRPr="0017610B">
        <w:rPr>
          <w:rFonts w:ascii="Verdana" w:hAnsi="Verdana"/>
        </w:rPr>
        <w:t>Loca</w:t>
      </w:r>
      <w:r w:rsidR="00753DF4">
        <w:rPr>
          <w:rFonts w:ascii="Verdana" w:hAnsi="Verdana"/>
        </w:rPr>
        <w:t>lizare</w:t>
      </w:r>
      <w:proofErr w:type="spellEnd"/>
      <w:r w:rsidR="00753DF4">
        <w:rPr>
          <w:rFonts w:ascii="Verdana" w:hAnsi="Verdana"/>
        </w:rPr>
        <w:t xml:space="preserve"> </w:t>
      </w:r>
      <w:proofErr w:type="spellStart"/>
      <w:proofErr w:type="gramStart"/>
      <w:r w:rsidR="00753DF4">
        <w:rPr>
          <w:rFonts w:ascii="Verdana" w:hAnsi="Verdana"/>
        </w:rPr>
        <w:t>Romaneasca</w:t>
      </w:r>
      <w:proofErr w:type="spellEnd"/>
      <w:r w:rsidR="00753DF4">
        <w:rPr>
          <w:rFonts w:ascii="Verdana" w:hAnsi="Verdana"/>
        </w:rPr>
        <w:t>(</w:t>
      </w:r>
      <w:proofErr w:type="gramEnd"/>
      <w:r w:rsidR="00753DF4">
        <w:rPr>
          <w:rFonts w:ascii="Verdana" w:hAnsi="Verdana"/>
        </w:rPr>
        <w:t xml:space="preserve">Date </w:t>
      </w:r>
      <w:proofErr w:type="spellStart"/>
      <w:r w:rsidR="00753DF4">
        <w:rPr>
          <w:rFonts w:ascii="Verdana" w:hAnsi="Verdana"/>
        </w:rPr>
        <w:t>generale</w:t>
      </w:r>
      <w:proofErr w:type="spellEnd"/>
      <w:r w:rsidR="00753DF4">
        <w:rPr>
          <w:rFonts w:ascii="Verdana" w:hAnsi="Verdana"/>
        </w:rPr>
        <w:t>)</w:t>
      </w:r>
      <w:r w:rsidRPr="0017610B">
        <w:rPr>
          <w:rFonts w:ascii="Verdana" w:hAnsi="Verdana"/>
        </w:rPr>
        <w:t xml:space="preserve">. </w:t>
      </w:r>
      <w:proofErr w:type="spellStart"/>
      <w:r w:rsidRPr="0017610B">
        <w:rPr>
          <w:rFonts w:ascii="Verdana" w:hAnsi="Verdana"/>
        </w:rPr>
        <w:t>Acestea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sunt</w:t>
      </w:r>
      <w:proofErr w:type="spellEnd"/>
      <w:r w:rsidRPr="0017610B">
        <w:rPr>
          <w:rFonts w:ascii="Verdana" w:hAnsi="Verdana"/>
        </w:rPr>
        <w:t xml:space="preserve">: </w:t>
      </w:r>
    </w:p>
    <w:p w:rsidR="009D38F2" w:rsidRPr="0017610B" w:rsidRDefault="009D38F2" w:rsidP="0017610B">
      <w:pPr>
        <w:numPr>
          <w:ilvl w:val="0"/>
          <w:numId w:val="4"/>
        </w:numPr>
        <w:spacing w:line="240" w:lineRule="auto"/>
        <w:jc w:val="both"/>
        <w:rPr>
          <w:rFonts w:ascii="Verdana" w:hAnsi="Verdana"/>
          <w:b/>
          <w:bCs/>
        </w:rPr>
      </w:pPr>
      <w:proofErr w:type="spellStart"/>
      <w:r w:rsidRPr="0017610B">
        <w:rPr>
          <w:rFonts w:ascii="Verdana" w:hAnsi="Verdana"/>
          <w:b/>
          <w:bCs/>
        </w:rPr>
        <w:t>Administrare</w:t>
      </w:r>
      <w:proofErr w:type="spellEnd"/>
      <w:r w:rsidRPr="0017610B">
        <w:rPr>
          <w:rFonts w:ascii="Verdana" w:hAnsi="Verdana"/>
          <w:b/>
          <w:bCs/>
        </w:rPr>
        <w:t xml:space="preserve"> </w:t>
      </w:r>
      <w:proofErr w:type="spellStart"/>
      <w:r w:rsidRPr="0017610B">
        <w:rPr>
          <w:rFonts w:ascii="Verdana" w:hAnsi="Verdana"/>
          <w:b/>
          <w:bCs/>
        </w:rPr>
        <w:t>parametri</w:t>
      </w:r>
      <w:proofErr w:type="spellEnd"/>
      <w:r w:rsidRPr="0017610B">
        <w:rPr>
          <w:rFonts w:ascii="Verdana" w:hAnsi="Verdana"/>
          <w:b/>
          <w:bCs/>
        </w:rPr>
        <w:t xml:space="preserve"> </w:t>
      </w:r>
      <w:proofErr w:type="spellStart"/>
      <w:r w:rsidRPr="0017610B">
        <w:rPr>
          <w:rFonts w:ascii="Verdana" w:hAnsi="Verdana"/>
          <w:b/>
          <w:bCs/>
        </w:rPr>
        <w:t>coduri</w:t>
      </w:r>
      <w:proofErr w:type="spellEnd"/>
      <w:r w:rsidRPr="0017610B">
        <w:rPr>
          <w:rFonts w:ascii="Verdana" w:hAnsi="Verdana"/>
          <w:b/>
          <w:bCs/>
        </w:rPr>
        <w:t xml:space="preserve"> TVA </w:t>
      </w:r>
      <w:proofErr w:type="spellStart"/>
      <w:r w:rsidRPr="0017610B">
        <w:rPr>
          <w:rFonts w:ascii="Verdana" w:hAnsi="Verdana"/>
          <w:b/>
          <w:bCs/>
        </w:rPr>
        <w:t>Intracomunitar</w:t>
      </w:r>
      <w:proofErr w:type="spellEnd"/>
      <w:r w:rsidRPr="0017610B">
        <w:rPr>
          <w:rFonts w:ascii="Verdana" w:hAnsi="Verdana"/>
          <w:b/>
          <w:bCs/>
        </w:rPr>
        <w:t>: tcitc3103m000</w:t>
      </w:r>
    </w:p>
    <w:p w:rsidR="009D38F2" w:rsidRPr="0017610B" w:rsidRDefault="009D38F2" w:rsidP="0017610B">
      <w:pPr>
        <w:numPr>
          <w:ilvl w:val="0"/>
          <w:numId w:val="5"/>
        </w:numPr>
        <w:spacing w:line="240" w:lineRule="auto"/>
        <w:jc w:val="both"/>
        <w:rPr>
          <w:rFonts w:ascii="Verdana" w:hAnsi="Verdana"/>
          <w:b/>
          <w:bCs/>
        </w:rPr>
      </w:pPr>
      <w:proofErr w:type="spellStart"/>
      <w:r w:rsidRPr="0017610B">
        <w:rPr>
          <w:rFonts w:ascii="Verdana" w:hAnsi="Verdana"/>
          <w:b/>
          <w:bCs/>
        </w:rPr>
        <w:t>Completare</w:t>
      </w:r>
      <w:proofErr w:type="spellEnd"/>
      <w:r w:rsidRPr="0017610B">
        <w:rPr>
          <w:rFonts w:ascii="Verdana" w:hAnsi="Verdana"/>
          <w:b/>
          <w:bCs/>
        </w:rPr>
        <w:t xml:space="preserve"> </w:t>
      </w:r>
      <w:proofErr w:type="spellStart"/>
      <w:r w:rsidRPr="0017610B">
        <w:rPr>
          <w:rFonts w:ascii="Verdana" w:hAnsi="Verdana"/>
          <w:b/>
          <w:bCs/>
        </w:rPr>
        <w:t>Declaratie</w:t>
      </w:r>
      <w:proofErr w:type="spellEnd"/>
      <w:r w:rsidRPr="0017610B">
        <w:rPr>
          <w:rFonts w:ascii="Verdana" w:hAnsi="Verdana"/>
          <w:b/>
          <w:bCs/>
        </w:rPr>
        <w:t xml:space="preserve"> 390 cu </w:t>
      </w:r>
      <w:proofErr w:type="spellStart"/>
      <w:r w:rsidRPr="0017610B">
        <w:rPr>
          <w:rFonts w:ascii="Verdana" w:hAnsi="Verdana"/>
          <w:b/>
          <w:bCs/>
        </w:rPr>
        <w:t>achizitii</w:t>
      </w:r>
      <w:proofErr w:type="spellEnd"/>
      <w:r w:rsidR="00E56030">
        <w:rPr>
          <w:rFonts w:ascii="Verdana" w:hAnsi="Verdana"/>
          <w:b/>
          <w:bCs/>
        </w:rPr>
        <w:t xml:space="preserve"> </w:t>
      </w:r>
      <w:proofErr w:type="spellStart"/>
      <w:r w:rsidR="00E56030">
        <w:rPr>
          <w:rFonts w:ascii="Verdana" w:hAnsi="Verdana"/>
          <w:b/>
          <w:bCs/>
        </w:rPr>
        <w:t>si</w:t>
      </w:r>
      <w:proofErr w:type="spellEnd"/>
      <w:r w:rsidR="00E56030">
        <w:rPr>
          <w:rFonts w:ascii="Verdana" w:hAnsi="Verdana"/>
          <w:b/>
          <w:bCs/>
        </w:rPr>
        <w:t xml:space="preserve"> </w:t>
      </w:r>
      <w:proofErr w:type="spellStart"/>
      <w:r w:rsidR="00E56030">
        <w:rPr>
          <w:rFonts w:ascii="Verdana" w:hAnsi="Verdana"/>
          <w:b/>
          <w:bCs/>
        </w:rPr>
        <w:t>livrari</w:t>
      </w:r>
      <w:proofErr w:type="spellEnd"/>
      <w:r w:rsidRPr="0017610B">
        <w:rPr>
          <w:rFonts w:ascii="Verdana" w:hAnsi="Verdana"/>
          <w:b/>
          <w:bCs/>
        </w:rPr>
        <w:t>: tditcdrecapi1</w:t>
      </w:r>
    </w:p>
    <w:p w:rsidR="009D38F2" w:rsidRPr="0017610B" w:rsidRDefault="009D38F2" w:rsidP="0017610B">
      <w:pPr>
        <w:numPr>
          <w:ilvl w:val="0"/>
          <w:numId w:val="6"/>
        </w:numPr>
        <w:spacing w:line="240" w:lineRule="auto"/>
        <w:jc w:val="both"/>
        <w:rPr>
          <w:rFonts w:ascii="Verdana" w:hAnsi="Verdana"/>
          <w:b/>
          <w:bCs/>
        </w:rPr>
      </w:pPr>
      <w:proofErr w:type="spellStart"/>
      <w:r w:rsidRPr="0017610B">
        <w:rPr>
          <w:rFonts w:ascii="Verdana" w:hAnsi="Verdana"/>
          <w:b/>
          <w:bCs/>
        </w:rPr>
        <w:t>Procesare</w:t>
      </w:r>
      <w:proofErr w:type="spellEnd"/>
      <w:r w:rsidRPr="0017610B">
        <w:rPr>
          <w:rFonts w:ascii="Verdana" w:hAnsi="Verdana"/>
          <w:b/>
          <w:bCs/>
        </w:rPr>
        <w:t xml:space="preserve"> </w:t>
      </w:r>
      <w:proofErr w:type="spellStart"/>
      <w:r w:rsidRPr="0017610B">
        <w:rPr>
          <w:rFonts w:ascii="Verdana" w:hAnsi="Verdana"/>
          <w:b/>
          <w:bCs/>
        </w:rPr>
        <w:t>Declaratie</w:t>
      </w:r>
      <w:proofErr w:type="spellEnd"/>
      <w:r w:rsidRPr="0017610B">
        <w:rPr>
          <w:rFonts w:ascii="Verdana" w:hAnsi="Verdana"/>
          <w:b/>
          <w:bCs/>
        </w:rPr>
        <w:t xml:space="preserve"> 390: tditcdrecapi2</w:t>
      </w:r>
    </w:p>
    <w:p w:rsidR="009D38F2" w:rsidRPr="0017610B" w:rsidRDefault="009D38F2" w:rsidP="0017610B">
      <w:pPr>
        <w:numPr>
          <w:ilvl w:val="0"/>
          <w:numId w:val="7"/>
        </w:numPr>
        <w:spacing w:line="240" w:lineRule="auto"/>
        <w:jc w:val="both"/>
        <w:rPr>
          <w:rFonts w:ascii="Verdana" w:hAnsi="Verdana"/>
          <w:b/>
          <w:bCs/>
        </w:rPr>
      </w:pPr>
      <w:proofErr w:type="spellStart"/>
      <w:r w:rsidRPr="0017610B">
        <w:rPr>
          <w:rFonts w:ascii="Verdana" w:hAnsi="Verdana"/>
          <w:b/>
          <w:bCs/>
        </w:rPr>
        <w:t>Generare</w:t>
      </w:r>
      <w:proofErr w:type="spellEnd"/>
      <w:r w:rsidRPr="0017610B">
        <w:rPr>
          <w:rFonts w:ascii="Verdana" w:hAnsi="Verdana"/>
          <w:b/>
          <w:bCs/>
        </w:rPr>
        <w:t xml:space="preserve"> </w:t>
      </w:r>
      <w:proofErr w:type="spellStart"/>
      <w:r w:rsidRPr="0017610B">
        <w:rPr>
          <w:rFonts w:ascii="Verdana" w:hAnsi="Verdana"/>
          <w:b/>
          <w:bCs/>
        </w:rPr>
        <w:t>Declaratie</w:t>
      </w:r>
      <w:proofErr w:type="spellEnd"/>
      <w:r w:rsidRPr="0017610B">
        <w:rPr>
          <w:rFonts w:ascii="Verdana" w:hAnsi="Verdana"/>
          <w:b/>
          <w:bCs/>
        </w:rPr>
        <w:t xml:space="preserve"> 390: tditcdrecapi3</w:t>
      </w:r>
    </w:p>
    <w:p w:rsidR="009D38F2" w:rsidRPr="0017610B" w:rsidRDefault="009D38F2" w:rsidP="0017610B">
      <w:pPr>
        <w:numPr>
          <w:ilvl w:val="0"/>
          <w:numId w:val="8"/>
        </w:numPr>
        <w:spacing w:line="240" w:lineRule="auto"/>
        <w:jc w:val="both"/>
        <w:rPr>
          <w:rFonts w:ascii="Verdana" w:hAnsi="Verdana"/>
          <w:b/>
          <w:bCs/>
        </w:rPr>
      </w:pPr>
      <w:proofErr w:type="spellStart"/>
      <w:r w:rsidRPr="0017610B">
        <w:rPr>
          <w:rFonts w:ascii="Verdana" w:hAnsi="Verdana"/>
          <w:b/>
          <w:bCs/>
        </w:rPr>
        <w:t>Afisare</w:t>
      </w:r>
      <w:proofErr w:type="spellEnd"/>
      <w:r w:rsidRPr="0017610B">
        <w:rPr>
          <w:rFonts w:ascii="Verdana" w:hAnsi="Verdana"/>
          <w:b/>
          <w:bCs/>
        </w:rPr>
        <w:t>/</w:t>
      </w:r>
      <w:proofErr w:type="spellStart"/>
      <w:r w:rsidRPr="0017610B">
        <w:rPr>
          <w:rFonts w:ascii="Verdana" w:hAnsi="Verdana"/>
          <w:b/>
          <w:bCs/>
        </w:rPr>
        <w:t>Tiparire</w:t>
      </w:r>
      <w:proofErr w:type="spellEnd"/>
      <w:r w:rsidRPr="0017610B">
        <w:rPr>
          <w:rFonts w:ascii="Verdana" w:hAnsi="Verdana"/>
          <w:b/>
          <w:bCs/>
        </w:rPr>
        <w:t xml:space="preserve"> </w:t>
      </w:r>
      <w:proofErr w:type="spellStart"/>
      <w:r w:rsidRPr="0017610B">
        <w:rPr>
          <w:rFonts w:ascii="Verdana" w:hAnsi="Verdana"/>
          <w:b/>
          <w:bCs/>
        </w:rPr>
        <w:t>Declaratie</w:t>
      </w:r>
      <w:proofErr w:type="spellEnd"/>
      <w:r w:rsidRPr="0017610B">
        <w:rPr>
          <w:rFonts w:ascii="Verdana" w:hAnsi="Verdana"/>
          <w:b/>
          <w:bCs/>
        </w:rPr>
        <w:t xml:space="preserve"> 390 </w:t>
      </w:r>
      <w:proofErr w:type="spellStart"/>
      <w:r w:rsidRPr="0017610B">
        <w:rPr>
          <w:rFonts w:ascii="Verdana" w:hAnsi="Verdana"/>
          <w:b/>
          <w:bCs/>
        </w:rPr>
        <w:t>si</w:t>
      </w:r>
      <w:proofErr w:type="spellEnd"/>
      <w:r w:rsidRPr="0017610B">
        <w:rPr>
          <w:rFonts w:ascii="Verdana" w:hAnsi="Verdana"/>
          <w:b/>
          <w:bCs/>
        </w:rPr>
        <w:t xml:space="preserve"> </w:t>
      </w:r>
      <w:proofErr w:type="spellStart"/>
      <w:r w:rsidRPr="0017610B">
        <w:rPr>
          <w:rFonts w:ascii="Verdana" w:hAnsi="Verdana"/>
          <w:b/>
          <w:bCs/>
        </w:rPr>
        <w:t>Generare</w:t>
      </w:r>
      <w:proofErr w:type="spellEnd"/>
      <w:r w:rsidRPr="0017610B">
        <w:rPr>
          <w:rFonts w:ascii="Verdana" w:hAnsi="Verdana"/>
          <w:b/>
          <w:bCs/>
        </w:rPr>
        <w:t xml:space="preserve"> </w:t>
      </w:r>
      <w:proofErr w:type="spellStart"/>
      <w:r w:rsidRPr="0017610B">
        <w:rPr>
          <w:rFonts w:ascii="Verdana" w:hAnsi="Verdana"/>
          <w:b/>
          <w:bCs/>
        </w:rPr>
        <w:t>Fizier</w:t>
      </w:r>
      <w:proofErr w:type="spellEnd"/>
      <w:r w:rsidRPr="0017610B">
        <w:rPr>
          <w:rFonts w:ascii="Verdana" w:hAnsi="Verdana"/>
          <w:b/>
          <w:bCs/>
        </w:rPr>
        <w:t xml:space="preserve"> XML : tcitc3501m000</w:t>
      </w:r>
    </w:p>
    <w:p w:rsidR="003D6B09" w:rsidRPr="0017610B" w:rsidRDefault="003D6B09" w:rsidP="0017610B">
      <w:pPr>
        <w:spacing w:line="240" w:lineRule="auto"/>
        <w:jc w:val="both"/>
        <w:rPr>
          <w:rFonts w:ascii="Verdana" w:hAnsi="Verdana"/>
          <w:b/>
          <w:bCs/>
        </w:rPr>
      </w:pPr>
    </w:p>
    <w:p w:rsidR="009D38F2" w:rsidRDefault="00A7058D" w:rsidP="0017610B">
      <w:pPr>
        <w:spacing w:line="240" w:lineRule="auto"/>
        <w:jc w:val="both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drawing>
          <wp:inline distT="0" distB="0" distL="0" distR="0">
            <wp:extent cx="4297680" cy="182880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FC8" w:rsidRDefault="00BB2FC8" w:rsidP="0017610B">
      <w:pPr>
        <w:spacing w:line="240" w:lineRule="auto"/>
        <w:jc w:val="both"/>
        <w:rPr>
          <w:rFonts w:ascii="Verdana" w:hAnsi="Verdana"/>
        </w:rPr>
      </w:pPr>
    </w:p>
    <w:p w:rsidR="00BB2FC8" w:rsidRPr="0017610B" w:rsidRDefault="00BB2FC8" w:rsidP="0017610B">
      <w:pPr>
        <w:spacing w:line="240" w:lineRule="auto"/>
        <w:jc w:val="both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drawing>
          <wp:inline distT="0" distB="0" distL="0" distR="0">
            <wp:extent cx="2438400" cy="990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  <w:r w:rsidRPr="0017610B">
        <w:rPr>
          <w:rFonts w:ascii="Verdana" w:hAnsi="Verdana"/>
        </w:rPr>
        <w:t xml:space="preserve">Care </w:t>
      </w:r>
      <w:proofErr w:type="spellStart"/>
      <w:r w:rsidRPr="0017610B">
        <w:rPr>
          <w:rFonts w:ascii="Verdana" w:hAnsi="Verdana"/>
        </w:rPr>
        <w:t>vor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urmate</w:t>
      </w:r>
      <w:proofErr w:type="spellEnd"/>
      <w:r w:rsidRPr="0017610B">
        <w:rPr>
          <w:rFonts w:ascii="Verdana" w:hAnsi="Verdana"/>
        </w:rPr>
        <w:t xml:space="preserve"> de un </w:t>
      </w:r>
      <w:proofErr w:type="spellStart"/>
      <w:r w:rsidRPr="0017610B">
        <w:rPr>
          <w:rFonts w:ascii="Verdana" w:hAnsi="Verdana"/>
        </w:rPr>
        <w:t>ultim</w:t>
      </w:r>
      <w:proofErr w:type="spellEnd"/>
      <w:r w:rsidRPr="0017610B">
        <w:rPr>
          <w:rFonts w:ascii="Verdana" w:hAnsi="Verdana"/>
        </w:rPr>
        <w:t xml:space="preserve"> pas, </w:t>
      </w:r>
      <w:proofErr w:type="spellStart"/>
      <w:r w:rsidRPr="0017610B">
        <w:rPr>
          <w:rFonts w:ascii="Verdana" w:hAnsi="Verdana"/>
        </w:rPr>
        <w:t>anume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completarea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listarea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recapitulatiei</w:t>
      </w:r>
      <w:proofErr w:type="spellEnd"/>
      <w:r w:rsidRPr="0017610B">
        <w:rPr>
          <w:rFonts w:ascii="Verdana" w:hAnsi="Verdana"/>
        </w:rPr>
        <w:t xml:space="preserve"> declarative </w:t>
      </w:r>
      <w:proofErr w:type="spellStart"/>
      <w:r w:rsidRPr="0017610B">
        <w:rPr>
          <w:rFonts w:ascii="Verdana" w:hAnsi="Verdana"/>
        </w:rPr>
        <w:t>si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anexei</w:t>
      </w:r>
      <w:proofErr w:type="spellEnd"/>
      <w:r w:rsidRPr="0017610B">
        <w:rPr>
          <w:rFonts w:ascii="Verdana" w:hAnsi="Verdana"/>
        </w:rPr>
        <w:t xml:space="preserve"> cu </w:t>
      </w:r>
      <w:proofErr w:type="spellStart"/>
      <w:proofErr w:type="gramStart"/>
      <w:r w:rsidRPr="0017610B">
        <w:rPr>
          <w:rFonts w:ascii="Verdana" w:hAnsi="Verdana"/>
        </w:rPr>
        <w:t>ajutorul</w:t>
      </w:r>
      <w:proofErr w:type="spellEnd"/>
      <w:r w:rsidRPr="0017610B">
        <w:rPr>
          <w:rFonts w:ascii="Verdana" w:hAnsi="Verdana"/>
        </w:rPr>
        <w:t xml:space="preserve">  </w:t>
      </w:r>
      <w:proofErr w:type="spellStart"/>
      <w:r w:rsidRPr="0017610B">
        <w:rPr>
          <w:rFonts w:ascii="Verdana" w:hAnsi="Verdana"/>
        </w:rPr>
        <w:t>aplicatiei</w:t>
      </w:r>
      <w:proofErr w:type="spellEnd"/>
      <w:proofErr w:type="gram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puse</w:t>
      </w:r>
      <w:proofErr w:type="spellEnd"/>
      <w:r w:rsidRPr="0017610B">
        <w:rPr>
          <w:rFonts w:ascii="Verdana" w:hAnsi="Verdana"/>
        </w:rPr>
        <w:t xml:space="preserve"> la </w:t>
      </w:r>
      <w:proofErr w:type="spellStart"/>
      <w:r w:rsidRPr="0017610B">
        <w:rPr>
          <w:rFonts w:ascii="Verdana" w:hAnsi="Verdana"/>
        </w:rPr>
        <w:t>dispozitie</w:t>
      </w:r>
      <w:proofErr w:type="spellEnd"/>
      <w:r w:rsidRPr="0017610B">
        <w:rPr>
          <w:rFonts w:ascii="Verdana" w:hAnsi="Verdana"/>
        </w:rPr>
        <w:t xml:space="preserve"> de </w:t>
      </w:r>
      <w:proofErr w:type="spellStart"/>
      <w:r w:rsidRPr="0017610B">
        <w:rPr>
          <w:rFonts w:ascii="Verdana" w:hAnsi="Verdana"/>
        </w:rPr>
        <w:t>Ministerul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Finantelor</w:t>
      </w:r>
      <w:proofErr w:type="spellEnd"/>
      <w:r w:rsidRPr="0017610B">
        <w:rPr>
          <w:rFonts w:ascii="Verdana" w:hAnsi="Verdana"/>
        </w:rPr>
        <w:t>.</w:t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</w:p>
    <w:p w:rsidR="009D38F2" w:rsidRPr="0017610B" w:rsidRDefault="009D38F2" w:rsidP="0017610B">
      <w:pPr>
        <w:spacing w:line="240" w:lineRule="auto"/>
        <w:jc w:val="center"/>
        <w:rPr>
          <w:rFonts w:ascii="Verdana" w:hAnsi="Verdana"/>
          <w:b/>
          <w:u w:val="single"/>
        </w:rPr>
      </w:pPr>
      <w:proofErr w:type="spellStart"/>
      <w:r w:rsidRPr="0017610B">
        <w:rPr>
          <w:rFonts w:ascii="Verdana" w:hAnsi="Verdana"/>
          <w:b/>
          <w:u w:val="single"/>
        </w:rPr>
        <w:t>Administrare</w:t>
      </w:r>
      <w:proofErr w:type="spellEnd"/>
      <w:r w:rsidRPr="0017610B">
        <w:rPr>
          <w:rFonts w:ascii="Verdana" w:hAnsi="Verdana"/>
          <w:b/>
          <w:u w:val="single"/>
        </w:rPr>
        <w:t xml:space="preserve"> </w:t>
      </w:r>
      <w:proofErr w:type="spellStart"/>
      <w:r w:rsidRPr="0017610B">
        <w:rPr>
          <w:rFonts w:ascii="Verdana" w:hAnsi="Verdana"/>
          <w:b/>
          <w:u w:val="single"/>
        </w:rPr>
        <w:t>Parametri</w:t>
      </w:r>
      <w:proofErr w:type="spellEnd"/>
      <w:r w:rsidRPr="0017610B">
        <w:rPr>
          <w:rFonts w:ascii="Verdana" w:hAnsi="Verdana"/>
          <w:b/>
          <w:u w:val="single"/>
        </w:rPr>
        <w:t xml:space="preserve"> </w:t>
      </w:r>
      <w:proofErr w:type="spellStart"/>
      <w:r w:rsidRPr="0017610B">
        <w:rPr>
          <w:rFonts w:ascii="Verdana" w:hAnsi="Verdana"/>
          <w:b/>
          <w:u w:val="single"/>
        </w:rPr>
        <w:t>coduri</w:t>
      </w:r>
      <w:proofErr w:type="spellEnd"/>
      <w:r w:rsidRPr="0017610B">
        <w:rPr>
          <w:rFonts w:ascii="Verdana" w:hAnsi="Verdana"/>
          <w:b/>
          <w:u w:val="single"/>
        </w:rPr>
        <w:t xml:space="preserve"> TVA </w:t>
      </w:r>
      <w:proofErr w:type="spellStart"/>
      <w:r w:rsidRPr="0017610B">
        <w:rPr>
          <w:rFonts w:ascii="Verdana" w:hAnsi="Verdana"/>
          <w:b/>
          <w:u w:val="single"/>
        </w:rPr>
        <w:t>Intracomunitar</w:t>
      </w:r>
      <w:proofErr w:type="spellEnd"/>
    </w:p>
    <w:p w:rsidR="009D38F2" w:rsidRPr="0017610B" w:rsidRDefault="009D38F2" w:rsidP="0017610B">
      <w:pPr>
        <w:spacing w:line="240" w:lineRule="auto"/>
        <w:jc w:val="center"/>
        <w:rPr>
          <w:rFonts w:ascii="Verdana" w:hAnsi="Verdana"/>
          <w:u w:val="single"/>
        </w:rPr>
      </w:pPr>
    </w:p>
    <w:p w:rsidR="009D38F2" w:rsidRPr="0017610B" w:rsidRDefault="009D38F2" w:rsidP="0017610B">
      <w:pPr>
        <w:spacing w:line="240" w:lineRule="auto"/>
        <w:rPr>
          <w:rFonts w:ascii="Verdana" w:hAnsi="Verdana"/>
        </w:rPr>
      </w:pPr>
      <w:r w:rsidRPr="0017610B">
        <w:rPr>
          <w:rFonts w:ascii="Verdana" w:hAnsi="Verdana"/>
        </w:rPr>
        <w:tab/>
        <w:t xml:space="preserve">Se </w:t>
      </w:r>
      <w:proofErr w:type="spellStart"/>
      <w:r w:rsidRPr="0017610B">
        <w:rPr>
          <w:rFonts w:ascii="Verdana" w:hAnsi="Verdana"/>
        </w:rPr>
        <w:t>vor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administra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codurile</w:t>
      </w:r>
      <w:proofErr w:type="spellEnd"/>
      <w:r w:rsidRPr="0017610B">
        <w:rPr>
          <w:rFonts w:ascii="Verdana" w:hAnsi="Verdana"/>
        </w:rPr>
        <w:t xml:space="preserve"> de TVA </w:t>
      </w:r>
      <w:proofErr w:type="spellStart"/>
      <w:r w:rsidRPr="0017610B">
        <w:rPr>
          <w:rFonts w:ascii="Verdana" w:hAnsi="Verdana"/>
        </w:rPr>
        <w:t>aferente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celor</w:t>
      </w:r>
      <w:proofErr w:type="spellEnd"/>
      <w:r w:rsidRPr="0017610B">
        <w:rPr>
          <w:rFonts w:ascii="Verdana" w:hAnsi="Verdana"/>
        </w:rPr>
        <w:t xml:space="preserve"> 5 </w:t>
      </w:r>
      <w:proofErr w:type="spellStart"/>
      <w:r w:rsidRPr="0017610B">
        <w:rPr>
          <w:rFonts w:ascii="Verdana" w:hAnsi="Verdana"/>
        </w:rPr>
        <w:t>tipuri</w:t>
      </w:r>
      <w:proofErr w:type="spellEnd"/>
      <w:r w:rsidRPr="0017610B">
        <w:rPr>
          <w:rFonts w:ascii="Verdana" w:hAnsi="Verdana"/>
        </w:rPr>
        <w:t xml:space="preserve"> de </w:t>
      </w:r>
      <w:proofErr w:type="spellStart"/>
      <w:r w:rsidRPr="0017610B">
        <w:rPr>
          <w:rFonts w:ascii="Verdana" w:hAnsi="Verdana"/>
        </w:rPr>
        <w:t>declaratii</w:t>
      </w:r>
      <w:proofErr w:type="spellEnd"/>
    </w:p>
    <w:p w:rsidR="009D38F2" w:rsidRPr="0017610B" w:rsidRDefault="00BB2FC8" w:rsidP="0017610B">
      <w:pPr>
        <w:spacing w:line="240" w:lineRule="auto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drawing>
          <wp:inline distT="0" distB="0" distL="0" distR="0">
            <wp:extent cx="6675120" cy="164592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8F2" w:rsidRPr="0017610B" w:rsidRDefault="009D38F2" w:rsidP="0017610B">
      <w:pPr>
        <w:spacing w:line="240" w:lineRule="auto"/>
        <w:jc w:val="center"/>
        <w:rPr>
          <w:rFonts w:ascii="Verdana" w:hAnsi="Verdana"/>
        </w:rPr>
      </w:pPr>
    </w:p>
    <w:p w:rsidR="009D38F2" w:rsidRPr="0017610B" w:rsidRDefault="009D38F2" w:rsidP="0017610B">
      <w:pPr>
        <w:spacing w:line="240" w:lineRule="auto"/>
        <w:jc w:val="center"/>
        <w:rPr>
          <w:rFonts w:ascii="Verdana" w:hAnsi="Verdana"/>
          <w:b/>
          <w:bCs/>
          <w:u w:val="single"/>
        </w:rPr>
      </w:pPr>
      <w:proofErr w:type="spellStart"/>
      <w:r w:rsidRPr="0017610B">
        <w:rPr>
          <w:rFonts w:ascii="Verdana" w:hAnsi="Verdana"/>
          <w:b/>
          <w:bCs/>
          <w:u w:val="single"/>
        </w:rPr>
        <w:t>Completare</w:t>
      </w:r>
      <w:proofErr w:type="spellEnd"/>
      <w:r w:rsidRPr="0017610B">
        <w:rPr>
          <w:rFonts w:ascii="Verdana" w:hAnsi="Verdana"/>
          <w:b/>
          <w:bCs/>
          <w:u w:val="single"/>
        </w:rPr>
        <w:t xml:space="preserve"> </w:t>
      </w:r>
      <w:proofErr w:type="spellStart"/>
      <w:r w:rsidRPr="0017610B">
        <w:rPr>
          <w:rFonts w:ascii="Verdana" w:hAnsi="Verdana"/>
          <w:b/>
          <w:bCs/>
          <w:u w:val="single"/>
        </w:rPr>
        <w:t>declaratie</w:t>
      </w:r>
      <w:proofErr w:type="spellEnd"/>
      <w:r w:rsidRPr="0017610B">
        <w:rPr>
          <w:rFonts w:ascii="Verdana" w:hAnsi="Verdana"/>
          <w:b/>
          <w:bCs/>
          <w:u w:val="single"/>
        </w:rPr>
        <w:t xml:space="preserve"> </w:t>
      </w:r>
      <w:proofErr w:type="spellStart"/>
      <w:r w:rsidRPr="0017610B">
        <w:rPr>
          <w:rFonts w:ascii="Verdana" w:hAnsi="Verdana"/>
          <w:b/>
          <w:bCs/>
          <w:u w:val="single"/>
        </w:rPr>
        <w:t>recapitulativa</w:t>
      </w:r>
      <w:proofErr w:type="spellEnd"/>
      <w:r w:rsidRPr="0017610B">
        <w:rPr>
          <w:rFonts w:ascii="Verdana" w:hAnsi="Verdana"/>
          <w:b/>
          <w:bCs/>
          <w:u w:val="single"/>
        </w:rPr>
        <w:t xml:space="preserve"> cu </w:t>
      </w:r>
      <w:proofErr w:type="spellStart"/>
      <w:r w:rsidRPr="0017610B">
        <w:rPr>
          <w:rFonts w:ascii="Verdana" w:hAnsi="Verdana"/>
          <w:b/>
          <w:bCs/>
          <w:u w:val="single"/>
        </w:rPr>
        <w:t>achizitii</w:t>
      </w:r>
      <w:proofErr w:type="spellEnd"/>
    </w:p>
    <w:p w:rsidR="009D38F2" w:rsidRPr="0017610B" w:rsidRDefault="009D38F2" w:rsidP="0017610B">
      <w:pPr>
        <w:spacing w:line="240" w:lineRule="auto"/>
        <w:jc w:val="center"/>
        <w:rPr>
          <w:rFonts w:ascii="Verdana" w:hAnsi="Verdana"/>
        </w:rPr>
      </w:pP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  <w:r w:rsidRPr="0017610B">
        <w:rPr>
          <w:rFonts w:ascii="Verdana" w:hAnsi="Verdana"/>
        </w:rPr>
        <w:tab/>
      </w:r>
      <w:proofErr w:type="spellStart"/>
      <w:r w:rsidRPr="0017610B">
        <w:rPr>
          <w:rFonts w:ascii="Verdana" w:hAnsi="Verdana"/>
        </w:rPr>
        <w:t>Sesiunea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realizeaza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completarea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tabelei</w:t>
      </w:r>
      <w:proofErr w:type="spellEnd"/>
      <w:r w:rsidRPr="0017610B">
        <w:rPr>
          <w:rFonts w:ascii="Verdana" w:hAnsi="Verdana"/>
        </w:rPr>
        <w:t xml:space="preserve"> “</w:t>
      </w:r>
      <w:proofErr w:type="spellStart"/>
      <w:r w:rsidRPr="0017610B">
        <w:rPr>
          <w:rFonts w:ascii="Verdana" w:hAnsi="Verdana"/>
        </w:rPr>
        <w:t>Liste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achizitii</w:t>
      </w:r>
      <w:proofErr w:type="spellEnd"/>
      <w:r w:rsidRPr="0017610B">
        <w:rPr>
          <w:rFonts w:ascii="Verdana" w:hAnsi="Verdana"/>
        </w:rPr>
        <w:t xml:space="preserve">”- tccom695 cu </w:t>
      </w:r>
      <w:proofErr w:type="spellStart"/>
      <w:r w:rsidRPr="0017610B">
        <w:rPr>
          <w:rFonts w:ascii="Verdana" w:hAnsi="Verdana"/>
        </w:rPr>
        <w:t>facturile</w:t>
      </w:r>
      <w:proofErr w:type="spellEnd"/>
      <w:r w:rsidRPr="0017610B">
        <w:rPr>
          <w:rFonts w:ascii="Verdana" w:hAnsi="Verdana"/>
        </w:rPr>
        <w:t xml:space="preserve"> de </w:t>
      </w:r>
      <w:proofErr w:type="spellStart"/>
      <w:r w:rsidRPr="0017610B">
        <w:rPr>
          <w:rFonts w:ascii="Verdana" w:hAnsi="Verdana"/>
        </w:rPr>
        <w:t>cumparare</w:t>
      </w:r>
      <w:proofErr w:type="spellEnd"/>
      <w:r w:rsidRPr="0017610B">
        <w:rPr>
          <w:rFonts w:ascii="Verdana" w:hAnsi="Verdana"/>
        </w:rPr>
        <w:t xml:space="preserve">, </w:t>
      </w:r>
      <w:proofErr w:type="spellStart"/>
      <w:r w:rsidRPr="0017610B">
        <w:rPr>
          <w:rFonts w:ascii="Verdana" w:hAnsi="Verdana"/>
        </w:rPr>
        <w:t>completand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codul</w:t>
      </w:r>
      <w:proofErr w:type="spellEnd"/>
      <w:r w:rsidRPr="0017610B">
        <w:rPr>
          <w:rFonts w:ascii="Verdana" w:hAnsi="Verdana"/>
        </w:rPr>
        <w:t xml:space="preserve"> de TVA </w:t>
      </w:r>
      <w:proofErr w:type="spellStart"/>
      <w:r w:rsidRPr="0017610B">
        <w:rPr>
          <w:rFonts w:ascii="Verdana" w:hAnsi="Verdana"/>
        </w:rPr>
        <w:t>dupa</w:t>
      </w:r>
      <w:proofErr w:type="spellEnd"/>
      <w:r w:rsidRPr="0017610B">
        <w:rPr>
          <w:rFonts w:ascii="Verdana" w:hAnsi="Verdana"/>
        </w:rPr>
        <w:t xml:space="preserve"> care se </w:t>
      </w:r>
      <w:proofErr w:type="spellStart"/>
      <w:proofErr w:type="gramStart"/>
      <w:r w:rsidRPr="0017610B">
        <w:rPr>
          <w:rFonts w:ascii="Verdana" w:hAnsi="Verdana"/>
        </w:rPr>
        <w:t>va</w:t>
      </w:r>
      <w:proofErr w:type="spellEnd"/>
      <w:proofErr w:type="gramEnd"/>
      <w:r w:rsidRPr="0017610B">
        <w:rPr>
          <w:rFonts w:ascii="Verdana" w:hAnsi="Verdana"/>
        </w:rPr>
        <w:t xml:space="preserve"> face </w:t>
      </w:r>
      <w:proofErr w:type="spellStart"/>
      <w:r w:rsidRPr="0017610B">
        <w:rPr>
          <w:rFonts w:ascii="Verdana" w:hAnsi="Verdana"/>
        </w:rPr>
        <w:t>mai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departe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gruparea</w:t>
      </w:r>
      <w:proofErr w:type="spellEnd"/>
      <w:r w:rsidRPr="0017610B">
        <w:rPr>
          <w:rFonts w:ascii="Verdana" w:hAnsi="Verdana"/>
        </w:rPr>
        <w:t xml:space="preserve"> in </w:t>
      </w:r>
      <w:proofErr w:type="spellStart"/>
      <w:r w:rsidRPr="0017610B">
        <w:rPr>
          <w:rFonts w:ascii="Verdana" w:hAnsi="Verdana"/>
        </w:rPr>
        <w:t>Achizitii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intracomunitare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bunuri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respectiv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servicii</w:t>
      </w:r>
      <w:proofErr w:type="spellEnd"/>
      <w:r w:rsidRPr="0017610B">
        <w:rPr>
          <w:rFonts w:ascii="Verdana" w:hAnsi="Verdana"/>
        </w:rPr>
        <w:t>.</w:t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Informatiile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aduse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sunt</w:t>
      </w:r>
      <w:proofErr w:type="spellEnd"/>
      <w:r w:rsidRPr="0017610B">
        <w:rPr>
          <w:rFonts w:ascii="Verdana" w:hAnsi="Verdana"/>
        </w:rPr>
        <w:t>:</w:t>
      </w:r>
    </w:p>
    <w:p w:rsidR="009D38F2" w:rsidRPr="0017610B" w:rsidRDefault="009D38F2" w:rsidP="0017610B">
      <w:pPr>
        <w:numPr>
          <w:ilvl w:val="0"/>
          <w:numId w:val="3"/>
        </w:numPr>
        <w:spacing w:line="240" w:lineRule="auto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compania</w:t>
      </w:r>
      <w:proofErr w:type="spellEnd"/>
    </w:p>
    <w:p w:rsidR="009D38F2" w:rsidRPr="0017610B" w:rsidRDefault="009D38F2" w:rsidP="0017610B">
      <w:pPr>
        <w:numPr>
          <w:ilvl w:val="0"/>
          <w:numId w:val="3"/>
        </w:numPr>
        <w:spacing w:line="240" w:lineRule="auto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tipul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facturii</w:t>
      </w:r>
      <w:proofErr w:type="spellEnd"/>
    </w:p>
    <w:p w:rsidR="009D38F2" w:rsidRPr="0017610B" w:rsidRDefault="009D38F2" w:rsidP="0017610B">
      <w:pPr>
        <w:numPr>
          <w:ilvl w:val="0"/>
          <w:numId w:val="3"/>
        </w:numPr>
        <w:spacing w:line="240" w:lineRule="auto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numarul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facturii</w:t>
      </w:r>
      <w:proofErr w:type="spellEnd"/>
    </w:p>
    <w:p w:rsidR="009D38F2" w:rsidRPr="0017610B" w:rsidRDefault="009D38F2" w:rsidP="0017610B">
      <w:pPr>
        <w:numPr>
          <w:ilvl w:val="0"/>
          <w:numId w:val="3"/>
        </w:numPr>
        <w:spacing w:line="240" w:lineRule="auto"/>
        <w:jc w:val="both"/>
        <w:rPr>
          <w:rFonts w:ascii="Verdana" w:hAnsi="Verdana"/>
        </w:rPr>
      </w:pPr>
      <w:r w:rsidRPr="0017610B">
        <w:rPr>
          <w:rFonts w:ascii="Verdana" w:hAnsi="Verdana"/>
        </w:rPr>
        <w:lastRenderedPageBreak/>
        <w:t xml:space="preserve">data </w:t>
      </w:r>
      <w:proofErr w:type="spellStart"/>
      <w:r w:rsidRPr="0017610B">
        <w:rPr>
          <w:rFonts w:ascii="Verdana" w:hAnsi="Verdana"/>
        </w:rPr>
        <w:t>facturii</w:t>
      </w:r>
      <w:proofErr w:type="spellEnd"/>
    </w:p>
    <w:p w:rsidR="009D38F2" w:rsidRPr="0017610B" w:rsidRDefault="009D38F2" w:rsidP="0017610B">
      <w:pPr>
        <w:numPr>
          <w:ilvl w:val="0"/>
          <w:numId w:val="3"/>
        </w:numPr>
        <w:spacing w:line="240" w:lineRule="auto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numarul</w:t>
      </w:r>
      <w:proofErr w:type="spellEnd"/>
      <w:r w:rsidRPr="0017610B">
        <w:rPr>
          <w:rFonts w:ascii="Verdana" w:hAnsi="Verdana"/>
        </w:rPr>
        <w:t xml:space="preserve"> de </w:t>
      </w:r>
      <w:proofErr w:type="spellStart"/>
      <w:r w:rsidRPr="0017610B">
        <w:rPr>
          <w:rFonts w:ascii="Verdana" w:hAnsi="Verdana"/>
        </w:rPr>
        <w:t>inregistrare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fiscala</w:t>
      </w:r>
      <w:proofErr w:type="spellEnd"/>
      <w:r w:rsidRPr="0017610B">
        <w:rPr>
          <w:rFonts w:ascii="Verdana" w:hAnsi="Verdana"/>
        </w:rPr>
        <w:t xml:space="preserve"> al </w:t>
      </w:r>
      <w:proofErr w:type="spellStart"/>
      <w:r w:rsidRPr="0017610B">
        <w:rPr>
          <w:rFonts w:ascii="Verdana" w:hAnsi="Verdana"/>
        </w:rPr>
        <w:t>furnizorului</w:t>
      </w:r>
      <w:proofErr w:type="spellEnd"/>
    </w:p>
    <w:p w:rsidR="009D38F2" w:rsidRPr="0017610B" w:rsidRDefault="009D38F2" w:rsidP="0017610B">
      <w:pPr>
        <w:numPr>
          <w:ilvl w:val="0"/>
          <w:numId w:val="3"/>
        </w:numPr>
        <w:spacing w:line="240" w:lineRule="auto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moneda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facturii</w:t>
      </w:r>
      <w:proofErr w:type="spellEnd"/>
    </w:p>
    <w:p w:rsidR="009D38F2" w:rsidRPr="0017610B" w:rsidRDefault="009D38F2" w:rsidP="0017610B">
      <w:pPr>
        <w:numPr>
          <w:ilvl w:val="0"/>
          <w:numId w:val="3"/>
        </w:numPr>
        <w:spacing w:line="240" w:lineRule="auto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cursul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factorul</w:t>
      </w:r>
      <w:proofErr w:type="spellEnd"/>
      <w:r w:rsidRPr="0017610B">
        <w:rPr>
          <w:rFonts w:ascii="Verdana" w:hAnsi="Verdana"/>
        </w:rPr>
        <w:t xml:space="preserve"> de </w:t>
      </w:r>
      <w:proofErr w:type="spellStart"/>
      <w:r w:rsidRPr="0017610B">
        <w:rPr>
          <w:rFonts w:ascii="Verdana" w:hAnsi="Verdana"/>
        </w:rPr>
        <w:t>schimb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dintre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moneda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facturii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moneda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locala</w:t>
      </w:r>
      <w:proofErr w:type="spellEnd"/>
    </w:p>
    <w:p w:rsidR="009D38F2" w:rsidRPr="0017610B" w:rsidRDefault="009D38F2" w:rsidP="0017610B">
      <w:pPr>
        <w:numPr>
          <w:ilvl w:val="0"/>
          <w:numId w:val="3"/>
        </w:numPr>
        <w:spacing w:line="240" w:lineRule="auto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furnizorul</w:t>
      </w:r>
      <w:proofErr w:type="spellEnd"/>
    </w:p>
    <w:p w:rsidR="009D38F2" w:rsidRPr="0017610B" w:rsidRDefault="009D38F2" w:rsidP="0017610B">
      <w:pPr>
        <w:numPr>
          <w:ilvl w:val="0"/>
          <w:numId w:val="3"/>
        </w:numPr>
        <w:spacing w:line="240" w:lineRule="auto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valoarea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facturii</w:t>
      </w:r>
      <w:proofErr w:type="spellEnd"/>
      <w:r w:rsidRPr="0017610B">
        <w:rPr>
          <w:rFonts w:ascii="Verdana" w:hAnsi="Verdana"/>
        </w:rPr>
        <w:t xml:space="preserve"> in </w:t>
      </w:r>
      <w:proofErr w:type="spellStart"/>
      <w:r w:rsidRPr="0017610B">
        <w:rPr>
          <w:rFonts w:ascii="Verdana" w:hAnsi="Verdana"/>
        </w:rPr>
        <w:t>moneda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facturii</w:t>
      </w:r>
      <w:proofErr w:type="spellEnd"/>
    </w:p>
    <w:p w:rsidR="009D38F2" w:rsidRPr="0017610B" w:rsidRDefault="009D38F2" w:rsidP="0017610B">
      <w:pPr>
        <w:numPr>
          <w:ilvl w:val="0"/>
          <w:numId w:val="3"/>
        </w:numPr>
        <w:spacing w:line="240" w:lineRule="auto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inregistrare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procesata</w:t>
      </w:r>
      <w:proofErr w:type="spellEnd"/>
      <w:r w:rsidRPr="0017610B">
        <w:rPr>
          <w:rFonts w:ascii="Verdana" w:hAnsi="Verdana"/>
        </w:rPr>
        <w:t xml:space="preserve"> (</w:t>
      </w:r>
      <w:proofErr w:type="spellStart"/>
      <w:r w:rsidRPr="0017610B">
        <w:rPr>
          <w:rFonts w:ascii="Verdana" w:hAnsi="Verdana"/>
        </w:rPr>
        <w:t>da</w:t>
      </w:r>
      <w:proofErr w:type="spellEnd"/>
      <w:r w:rsidRPr="0017610B">
        <w:rPr>
          <w:rFonts w:ascii="Verdana" w:hAnsi="Verdana"/>
        </w:rPr>
        <w:t>/nu)</w:t>
      </w:r>
    </w:p>
    <w:p w:rsidR="009D38F2" w:rsidRPr="0017610B" w:rsidRDefault="009D38F2" w:rsidP="0017610B">
      <w:pPr>
        <w:numPr>
          <w:ilvl w:val="0"/>
          <w:numId w:val="3"/>
        </w:numPr>
        <w:spacing w:line="240" w:lineRule="auto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completeaza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campul</w:t>
      </w:r>
      <w:proofErr w:type="spellEnd"/>
      <w:r w:rsidRPr="0017610B">
        <w:rPr>
          <w:rFonts w:ascii="Verdana" w:hAnsi="Verdana"/>
        </w:rPr>
        <w:t xml:space="preserve"> Nr </w:t>
      </w:r>
      <w:proofErr w:type="spellStart"/>
      <w:r w:rsidRPr="0017610B">
        <w:rPr>
          <w:rFonts w:ascii="Verdana" w:hAnsi="Verdana"/>
        </w:rPr>
        <w:t>taxa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corectie</w:t>
      </w:r>
      <w:proofErr w:type="spellEnd"/>
      <w:r w:rsidRPr="0017610B">
        <w:rPr>
          <w:rFonts w:ascii="Verdana" w:hAnsi="Verdana"/>
        </w:rPr>
        <w:t xml:space="preserve"> cu </w:t>
      </w:r>
      <w:proofErr w:type="spellStart"/>
      <w:r w:rsidRPr="0017610B">
        <w:rPr>
          <w:rFonts w:ascii="Verdana" w:hAnsi="Verdana"/>
        </w:rPr>
        <w:t>codul</w:t>
      </w:r>
      <w:proofErr w:type="spellEnd"/>
      <w:r w:rsidRPr="0017610B">
        <w:rPr>
          <w:rFonts w:ascii="Verdana" w:hAnsi="Verdana"/>
        </w:rPr>
        <w:t xml:space="preserve"> de TVA </w:t>
      </w:r>
      <w:proofErr w:type="spellStart"/>
      <w:r w:rsidRPr="0017610B">
        <w:rPr>
          <w:rFonts w:ascii="Verdana" w:hAnsi="Verdana"/>
        </w:rPr>
        <w:t>aferent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facturii</w:t>
      </w:r>
      <w:proofErr w:type="spellEnd"/>
    </w:p>
    <w:p w:rsidR="009D38F2" w:rsidRPr="0017610B" w:rsidRDefault="009D38F2" w:rsidP="0017610B">
      <w:pPr>
        <w:spacing w:line="240" w:lineRule="auto"/>
        <w:ind w:left="360" w:firstLine="360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Lista</w:t>
      </w:r>
      <w:proofErr w:type="spellEnd"/>
      <w:r w:rsidRPr="0017610B">
        <w:rPr>
          <w:rFonts w:ascii="Verdana" w:hAnsi="Verdana"/>
        </w:rPr>
        <w:t xml:space="preserve"> de </w:t>
      </w:r>
      <w:proofErr w:type="spellStart"/>
      <w:r w:rsidRPr="0017610B">
        <w:rPr>
          <w:rFonts w:ascii="Verdana" w:hAnsi="Verdana"/>
        </w:rPr>
        <w:t>achizitii</w:t>
      </w:r>
      <w:proofErr w:type="spellEnd"/>
      <w:r w:rsidRPr="0017610B">
        <w:rPr>
          <w:rFonts w:ascii="Verdana" w:hAnsi="Verdana"/>
        </w:rPr>
        <w:t xml:space="preserve"> se </w:t>
      </w:r>
      <w:proofErr w:type="spellStart"/>
      <w:r w:rsidRPr="0017610B">
        <w:rPr>
          <w:rFonts w:ascii="Verdana" w:hAnsi="Verdana"/>
        </w:rPr>
        <w:t>poate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vizualiza</w:t>
      </w:r>
      <w:proofErr w:type="spellEnd"/>
      <w:r w:rsidRPr="0017610B">
        <w:rPr>
          <w:rFonts w:ascii="Verdana" w:hAnsi="Verdana"/>
        </w:rPr>
        <w:t xml:space="preserve"> in </w:t>
      </w:r>
      <w:proofErr w:type="spellStart"/>
      <w:r w:rsidRPr="0017610B">
        <w:rPr>
          <w:rFonts w:ascii="Verdana" w:hAnsi="Verdana"/>
        </w:rPr>
        <w:t>sesiunea</w:t>
      </w:r>
      <w:proofErr w:type="spellEnd"/>
      <w:r w:rsidRPr="0017610B">
        <w:rPr>
          <w:rFonts w:ascii="Verdana" w:hAnsi="Verdana"/>
        </w:rPr>
        <w:t xml:space="preserve"> tccom6195m000 Purchase Listing din </w:t>
      </w:r>
      <w:proofErr w:type="spellStart"/>
      <w:r w:rsidRPr="0017610B">
        <w:rPr>
          <w:rFonts w:ascii="Verdana" w:hAnsi="Verdana"/>
        </w:rPr>
        <w:t>meniul</w:t>
      </w:r>
      <w:proofErr w:type="spellEnd"/>
      <w:r w:rsidRPr="0017610B">
        <w:rPr>
          <w:rFonts w:ascii="Verdana" w:hAnsi="Verdana"/>
        </w:rPr>
        <w:t xml:space="preserve"> general </w:t>
      </w:r>
      <w:r w:rsidRPr="0017610B">
        <w:rPr>
          <w:rFonts w:ascii="Verdana" w:hAnsi="Verdana"/>
        </w:rPr>
        <w:sym w:font="Wingdings" w:char="F0E0"/>
      </w:r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Tax</w:t>
      </w:r>
      <w:r w:rsidR="000765F8">
        <w:rPr>
          <w:rFonts w:ascii="Verdana" w:hAnsi="Verdana"/>
        </w:rPr>
        <w:t>are</w:t>
      </w:r>
      <w:proofErr w:type="spellEnd"/>
      <w:r w:rsidRPr="0017610B">
        <w:rPr>
          <w:rFonts w:ascii="Verdana" w:hAnsi="Verdana"/>
        </w:rPr>
        <w:t xml:space="preserve"> </w:t>
      </w:r>
      <w:r w:rsidRPr="0017610B">
        <w:rPr>
          <w:rFonts w:ascii="Verdana" w:hAnsi="Verdana"/>
        </w:rPr>
        <w:sym w:font="Wingdings" w:char="F0E0"/>
      </w:r>
      <w:r w:rsidRPr="0017610B">
        <w:rPr>
          <w:rFonts w:ascii="Verdana" w:hAnsi="Verdana"/>
        </w:rPr>
        <w:t xml:space="preserve"> </w:t>
      </w:r>
      <w:proofErr w:type="spellStart"/>
      <w:r w:rsidR="000765F8">
        <w:rPr>
          <w:rFonts w:ascii="Verdana" w:hAnsi="Verdana"/>
        </w:rPr>
        <w:t>Liste</w:t>
      </w:r>
      <w:proofErr w:type="spellEnd"/>
      <w:r w:rsidR="000765F8">
        <w:rPr>
          <w:rFonts w:ascii="Verdana" w:hAnsi="Verdana"/>
        </w:rPr>
        <w:t xml:space="preserve"> </w:t>
      </w:r>
      <w:proofErr w:type="spellStart"/>
      <w:r w:rsidR="00B26EFC">
        <w:rPr>
          <w:rFonts w:ascii="Verdana" w:hAnsi="Verdana"/>
        </w:rPr>
        <w:t>Achizitii</w:t>
      </w:r>
      <w:proofErr w:type="spellEnd"/>
      <w:r w:rsidR="000765F8">
        <w:rPr>
          <w:rFonts w:ascii="Verdana" w:hAnsi="Verdana"/>
        </w:rPr>
        <w:t xml:space="preserve"> UE</w:t>
      </w:r>
    </w:p>
    <w:p w:rsidR="00B26EFC" w:rsidRDefault="00B26EFC" w:rsidP="0017610B">
      <w:pPr>
        <w:spacing w:line="240" w:lineRule="auto"/>
        <w:jc w:val="both"/>
        <w:rPr>
          <w:rFonts w:ascii="Verdana" w:hAnsi="Verdana"/>
          <w:noProof/>
          <w:lang w:eastAsia="en-US"/>
        </w:rPr>
      </w:pPr>
    </w:p>
    <w:p w:rsidR="009D38F2" w:rsidRDefault="00B26EFC" w:rsidP="0017610B">
      <w:pPr>
        <w:spacing w:line="240" w:lineRule="auto"/>
        <w:jc w:val="both"/>
        <w:rPr>
          <w:rFonts w:ascii="Verdana" w:hAnsi="Verdana"/>
          <w:noProof/>
          <w:lang w:eastAsia="en-US"/>
        </w:rPr>
      </w:pPr>
      <w:r>
        <w:rPr>
          <w:rFonts w:ascii="Verdana" w:hAnsi="Verdana"/>
          <w:noProof/>
          <w:lang w:eastAsia="en-US"/>
        </w:rPr>
        <w:drawing>
          <wp:inline distT="0" distB="0" distL="0" distR="0">
            <wp:extent cx="2705707" cy="33051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672" cy="3306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</w:rPr>
        <w:t xml:space="preserve">   </w:t>
      </w:r>
      <w:r>
        <w:rPr>
          <w:rFonts w:ascii="Verdana" w:hAnsi="Verdana"/>
          <w:noProof/>
          <w:lang w:eastAsia="en-US"/>
        </w:rPr>
        <w:drawing>
          <wp:inline distT="0" distB="0" distL="0" distR="0">
            <wp:extent cx="3524250" cy="168592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6EC" w:rsidRPr="0017610B" w:rsidRDefault="00C416EC" w:rsidP="0017610B">
      <w:pPr>
        <w:spacing w:line="240" w:lineRule="auto"/>
        <w:jc w:val="both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drawing>
          <wp:inline distT="0" distB="0" distL="0" distR="0">
            <wp:extent cx="6657975" cy="174307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8F2" w:rsidRPr="0017610B" w:rsidRDefault="009D38F2" w:rsidP="0017610B">
      <w:pPr>
        <w:spacing w:line="240" w:lineRule="auto"/>
        <w:ind w:firstLine="720"/>
        <w:jc w:val="both"/>
        <w:rPr>
          <w:rFonts w:ascii="Verdana" w:hAnsi="Verdana"/>
        </w:rPr>
      </w:pPr>
      <w:r w:rsidRPr="0017610B">
        <w:rPr>
          <w:rFonts w:ascii="Verdana" w:hAnsi="Verdana"/>
        </w:rPr>
        <w:t xml:space="preserve">De </w:t>
      </w:r>
      <w:proofErr w:type="spellStart"/>
      <w:r w:rsidRPr="0017610B">
        <w:rPr>
          <w:rFonts w:ascii="Verdana" w:hAnsi="Verdana"/>
        </w:rPr>
        <w:t>asemenea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sesiunea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realizeaza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completarea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tabelei</w:t>
      </w:r>
      <w:proofErr w:type="spellEnd"/>
      <w:r w:rsidRPr="0017610B">
        <w:rPr>
          <w:rFonts w:ascii="Verdana" w:hAnsi="Verdana"/>
        </w:rPr>
        <w:t xml:space="preserve"> “</w:t>
      </w:r>
      <w:proofErr w:type="spellStart"/>
      <w:r w:rsidRPr="0017610B">
        <w:rPr>
          <w:rFonts w:ascii="Verdana" w:hAnsi="Verdana"/>
        </w:rPr>
        <w:t>Liste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livrari</w:t>
      </w:r>
      <w:proofErr w:type="spellEnd"/>
      <w:r w:rsidRPr="0017610B">
        <w:rPr>
          <w:rFonts w:ascii="Verdana" w:hAnsi="Verdana"/>
        </w:rPr>
        <w:t xml:space="preserve">”- tccom700 cu </w:t>
      </w:r>
      <w:proofErr w:type="spellStart"/>
      <w:r w:rsidRPr="0017610B">
        <w:rPr>
          <w:rFonts w:ascii="Verdana" w:hAnsi="Verdana"/>
        </w:rPr>
        <w:t>facturile</w:t>
      </w:r>
      <w:proofErr w:type="spellEnd"/>
      <w:r w:rsidRPr="0017610B">
        <w:rPr>
          <w:rFonts w:ascii="Verdana" w:hAnsi="Verdana"/>
        </w:rPr>
        <w:t xml:space="preserve"> de </w:t>
      </w:r>
      <w:proofErr w:type="spellStart"/>
      <w:r w:rsidRPr="0017610B">
        <w:rPr>
          <w:rFonts w:ascii="Verdana" w:hAnsi="Verdana"/>
        </w:rPr>
        <w:t>vanzare</w:t>
      </w:r>
      <w:proofErr w:type="spellEnd"/>
      <w:r w:rsidRPr="0017610B">
        <w:rPr>
          <w:rFonts w:ascii="Verdana" w:hAnsi="Verdana"/>
        </w:rPr>
        <w:t xml:space="preserve">, </w:t>
      </w:r>
      <w:proofErr w:type="spellStart"/>
      <w:r w:rsidRPr="0017610B">
        <w:rPr>
          <w:rFonts w:ascii="Verdana" w:hAnsi="Verdana"/>
        </w:rPr>
        <w:t>completand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codul</w:t>
      </w:r>
      <w:proofErr w:type="spellEnd"/>
      <w:r w:rsidRPr="0017610B">
        <w:rPr>
          <w:rFonts w:ascii="Verdana" w:hAnsi="Verdana"/>
        </w:rPr>
        <w:t xml:space="preserve"> de TVA </w:t>
      </w:r>
      <w:proofErr w:type="spellStart"/>
      <w:r w:rsidRPr="0017610B">
        <w:rPr>
          <w:rFonts w:ascii="Verdana" w:hAnsi="Verdana"/>
        </w:rPr>
        <w:t>dupa</w:t>
      </w:r>
      <w:proofErr w:type="spellEnd"/>
      <w:r w:rsidRPr="0017610B">
        <w:rPr>
          <w:rFonts w:ascii="Verdana" w:hAnsi="Verdana"/>
        </w:rPr>
        <w:t xml:space="preserve"> care se </w:t>
      </w:r>
      <w:proofErr w:type="spellStart"/>
      <w:r w:rsidRPr="0017610B">
        <w:rPr>
          <w:rFonts w:ascii="Verdana" w:hAnsi="Verdana"/>
        </w:rPr>
        <w:t>va</w:t>
      </w:r>
      <w:proofErr w:type="spellEnd"/>
      <w:r w:rsidRPr="0017610B">
        <w:rPr>
          <w:rFonts w:ascii="Verdana" w:hAnsi="Verdana"/>
        </w:rPr>
        <w:t xml:space="preserve"> face </w:t>
      </w:r>
      <w:proofErr w:type="spellStart"/>
      <w:r w:rsidRPr="0017610B">
        <w:rPr>
          <w:rFonts w:ascii="Verdana" w:hAnsi="Verdana"/>
        </w:rPr>
        <w:t>mai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departe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gruparea</w:t>
      </w:r>
      <w:proofErr w:type="spellEnd"/>
      <w:r w:rsidRPr="0017610B">
        <w:rPr>
          <w:rFonts w:ascii="Verdana" w:hAnsi="Verdana"/>
        </w:rPr>
        <w:t xml:space="preserve"> in </w:t>
      </w:r>
      <w:proofErr w:type="spellStart"/>
      <w:r w:rsidRPr="0017610B">
        <w:rPr>
          <w:rFonts w:ascii="Verdana" w:hAnsi="Verdana"/>
        </w:rPr>
        <w:t>Livrari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intracomunitare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bunuri</w:t>
      </w:r>
      <w:proofErr w:type="spellEnd"/>
      <w:r w:rsidRPr="0017610B">
        <w:rPr>
          <w:rFonts w:ascii="Verdana" w:hAnsi="Verdana"/>
        </w:rPr>
        <w:t xml:space="preserve"> ,</w:t>
      </w:r>
      <w:proofErr w:type="spellStart"/>
      <w:r w:rsidRPr="0017610B">
        <w:rPr>
          <w:rFonts w:ascii="Verdana" w:hAnsi="Verdana"/>
        </w:rPr>
        <w:t>servicii</w:t>
      </w:r>
      <w:proofErr w:type="spellEnd"/>
      <w:r w:rsidRPr="0017610B">
        <w:rPr>
          <w:rFonts w:ascii="Verdana" w:hAnsi="Verdana"/>
        </w:rPr>
        <w:t xml:space="preserve">, </w:t>
      </w:r>
      <w:proofErr w:type="spellStart"/>
      <w:r w:rsidRPr="0017610B">
        <w:rPr>
          <w:rFonts w:ascii="Verdana" w:hAnsi="Verdana"/>
        </w:rPr>
        <w:t>triunghiulare</w:t>
      </w:r>
      <w:proofErr w:type="spellEnd"/>
      <w:r w:rsidRPr="0017610B">
        <w:rPr>
          <w:rFonts w:ascii="Verdana" w:hAnsi="Verdana"/>
        </w:rPr>
        <w:t>.</w:t>
      </w:r>
    </w:p>
    <w:p w:rsidR="009D38F2" w:rsidRPr="0017610B" w:rsidRDefault="009D38F2" w:rsidP="0017610B">
      <w:pPr>
        <w:spacing w:line="240" w:lineRule="auto"/>
        <w:ind w:left="360" w:firstLine="360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Lista</w:t>
      </w:r>
      <w:proofErr w:type="spellEnd"/>
      <w:r w:rsidRPr="0017610B">
        <w:rPr>
          <w:rFonts w:ascii="Verdana" w:hAnsi="Verdana"/>
        </w:rPr>
        <w:t xml:space="preserve"> de </w:t>
      </w:r>
      <w:proofErr w:type="spellStart"/>
      <w:r w:rsidRPr="0017610B">
        <w:rPr>
          <w:rFonts w:ascii="Verdana" w:hAnsi="Verdana"/>
        </w:rPr>
        <w:t>livrari</w:t>
      </w:r>
      <w:proofErr w:type="spellEnd"/>
      <w:r w:rsidRPr="0017610B">
        <w:rPr>
          <w:rFonts w:ascii="Verdana" w:hAnsi="Verdana"/>
        </w:rPr>
        <w:t xml:space="preserve"> se </w:t>
      </w:r>
      <w:proofErr w:type="spellStart"/>
      <w:r w:rsidRPr="0017610B">
        <w:rPr>
          <w:rFonts w:ascii="Verdana" w:hAnsi="Verdana"/>
        </w:rPr>
        <w:t>poate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vizualiza</w:t>
      </w:r>
      <w:proofErr w:type="spellEnd"/>
      <w:r w:rsidRPr="0017610B">
        <w:rPr>
          <w:rFonts w:ascii="Verdana" w:hAnsi="Verdana"/>
        </w:rPr>
        <w:t xml:space="preserve"> in </w:t>
      </w:r>
      <w:proofErr w:type="spellStart"/>
      <w:r w:rsidRPr="0017610B">
        <w:rPr>
          <w:rFonts w:ascii="Verdana" w:hAnsi="Verdana"/>
        </w:rPr>
        <w:t>sesiunea</w:t>
      </w:r>
      <w:proofErr w:type="spellEnd"/>
      <w:r w:rsidRPr="0017610B">
        <w:rPr>
          <w:rFonts w:ascii="Verdana" w:hAnsi="Verdana"/>
        </w:rPr>
        <w:t xml:space="preserve"> tccom7570m000 </w:t>
      </w:r>
      <w:proofErr w:type="spellStart"/>
      <w:r w:rsidRPr="0017610B">
        <w:rPr>
          <w:rFonts w:ascii="Verdana" w:hAnsi="Verdana"/>
        </w:rPr>
        <w:t>Lista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vanzari</w:t>
      </w:r>
      <w:proofErr w:type="spellEnd"/>
      <w:r w:rsidRPr="0017610B">
        <w:rPr>
          <w:rFonts w:ascii="Verdana" w:hAnsi="Verdana"/>
        </w:rPr>
        <w:t xml:space="preserve"> din </w:t>
      </w:r>
      <w:proofErr w:type="spellStart"/>
      <w:r w:rsidRPr="0017610B">
        <w:rPr>
          <w:rFonts w:ascii="Verdana" w:hAnsi="Verdana"/>
        </w:rPr>
        <w:t>meniul</w:t>
      </w:r>
      <w:proofErr w:type="spellEnd"/>
      <w:r w:rsidRPr="0017610B">
        <w:rPr>
          <w:rFonts w:ascii="Verdana" w:hAnsi="Verdana"/>
        </w:rPr>
        <w:t xml:space="preserve"> general </w:t>
      </w:r>
      <w:r w:rsidRPr="0017610B">
        <w:rPr>
          <w:rFonts w:ascii="Verdana" w:hAnsi="Verdana"/>
        </w:rPr>
        <w:sym w:font="Wingdings" w:char="F0E0"/>
      </w:r>
      <w:r w:rsidRPr="0017610B">
        <w:rPr>
          <w:rFonts w:ascii="Verdana" w:hAnsi="Verdana"/>
        </w:rPr>
        <w:t xml:space="preserve"> </w:t>
      </w:r>
      <w:proofErr w:type="spellStart"/>
      <w:r w:rsidR="00636175" w:rsidRPr="0017610B">
        <w:rPr>
          <w:rFonts w:ascii="Verdana" w:hAnsi="Verdana"/>
        </w:rPr>
        <w:t>Tax</w:t>
      </w:r>
      <w:r w:rsidR="00636175">
        <w:rPr>
          <w:rFonts w:ascii="Verdana" w:hAnsi="Verdana"/>
        </w:rPr>
        <w:t>are</w:t>
      </w:r>
      <w:proofErr w:type="spellEnd"/>
      <w:r w:rsidR="00636175" w:rsidRPr="0017610B">
        <w:rPr>
          <w:rFonts w:ascii="Verdana" w:hAnsi="Verdana"/>
        </w:rPr>
        <w:t xml:space="preserve"> </w:t>
      </w:r>
      <w:r w:rsidR="00636175" w:rsidRPr="0017610B">
        <w:rPr>
          <w:rFonts w:ascii="Verdana" w:hAnsi="Verdana"/>
        </w:rPr>
        <w:sym w:font="Wingdings" w:char="F0E0"/>
      </w:r>
      <w:r w:rsidR="00636175" w:rsidRPr="0017610B">
        <w:rPr>
          <w:rFonts w:ascii="Verdana" w:hAnsi="Verdana"/>
        </w:rPr>
        <w:t xml:space="preserve"> </w:t>
      </w:r>
      <w:proofErr w:type="spellStart"/>
      <w:r w:rsidR="00636175">
        <w:rPr>
          <w:rFonts w:ascii="Verdana" w:hAnsi="Verdana"/>
        </w:rPr>
        <w:t>Liste</w:t>
      </w:r>
      <w:proofErr w:type="spellEnd"/>
      <w:r w:rsidR="00636175">
        <w:rPr>
          <w:rFonts w:ascii="Verdana" w:hAnsi="Verdana"/>
        </w:rPr>
        <w:t xml:space="preserve"> </w:t>
      </w:r>
      <w:proofErr w:type="spellStart"/>
      <w:r w:rsidR="00636175">
        <w:rPr>
          <w:rFonts w:ascii="Verdana" w:hAnsi="Verdana"/>
        </w:rPr>
        <w:t>Vanzari</w:t>
      </w:r>
      <w:proofErr w:type="spellEnd"/>
      <w:r w:rsidR="00636175">
        <w:rPr>
          <w:rFonts w:ascii="Verdana" w:hAnsi="Verdana"/>
        </w:rPr>
        <w:t xml:space="preserve"> UE</w:t>
      </w:r>
    </w:p>
    <w:p w:rsidR="009D38F2" w:rsidRPr="0017610B" w:rsidRDefault="00C416EC" w:rsidP="0017610B">
      <w:pPr>
        <w:spacing w:line="240" w:lineRule="auto"/>
        <w:jc w:val="both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lastRenderedPageBreak/>
        <w:drawing>
          <wp:inline distT="0" distB="0" distL="0" distR="0">
            <wp:extent cx="6675120" cy="256032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8F2" w:rsidRPr="0017610B" w:rsidRDefault="009D38F2" w:rsidP="0017610B">
      <w:pPr>
        <w:spacing w:line="240" w:lineRule="auto"/>
        <w:ind w:firstLine="720"/>
        <w:jc w:val="both"/>
        <w:rPr>
          <w:rFonts w:ascii="Verdana" w:hAnsi="Verdana"/>
        </w:rPr>
      </w:pPr>
    </w:p>
    <w:p w:rsidR="009D38F2" w:rsidRPr="0017610B" w:rsidRDefault="009D38F2" w:rsidP="0017610B">
      <w:pPr>
        <w:spacing w:line="240" w:lineRule="auto"/>
        <w:ind w:firstLine="720"/>
        <w:jc w:val="both"/>
        <w:rPr>
          <w:rFonts w:ascii="Verdana" w:hAnsi="Verdana"/>
        </w:rPr>
      </w:pPr>
      <w:proofErr w:type="spellStart"/>
      <w:r w:rsidRPr="0017610B">
        <w:rPr>
          <w:rFonts w:ascii="Verdana" w:hAnsi="Verdana"/>
        </w:rPr>
        <w:t>Sesiunea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porneste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intotdeauna</w:t>
      </w:r>
      <w:proofErr w:type="spellEnd"/>
      <w:r w:rsidRPr="0017610B">
        <w:rPr>
          <w:rFonts w:ascii="Verdana" w:hAnsi="Verdana"/>
        </w:rPr>
        <w:t xml:space="preserve"> de la 01.01.2011, </w:t>
      </w:r>
      <w:proofErr w:type="spellStart"/>
      <w:r w:rsidRPr="0017610B">
        <w:rPr>
          <w:rFonts w:ascii="Verdana" w:hAnsi="Verdana"/>
        </w:rPr>
        <w:t>aducand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informatiile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pana</w:t>
      </w:r>
      <w:proofErr w:type="spellEnd"/>
      <w:r w:rsidRPr="0017610B">
        <w:rPr>
          <w:rFonts w:ascii="Verdana" w:hAnsi="Verdana"/>
        </w:rPr>
        <w:t xml:space="preserve"> la </w:t>
      </w:r>
      <w:proofErr w:type="spellStart"/>
      <w:r w:rsidRPr="0017610B">
        <w:rPr>
          <w:rFonts w:ascii="Verdana" w:hAnsi="Verdana"/>
        </w:rPr>
        <w:t>zi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</w:t>
      </w:r>
      <w:proofErr w:type="spellEnd"/>
      <w:proofErr w:type="gramStart"/>
      <w:r w:rsidRPr="0017610B">
        <w:rPr>
          <w:rFonts w:ascii="Verdana" w:hAnsi="Verdana"/>
        </w:rPr>
        <w:t xml:space="preserve">,  </w:t>
      </w:r>
      <w:proofErr w:type="spellStart"/>
      <w:r w:rsidRPr="0017610B">
        <w:rPr>
          <w:rFonts w:ascii="Verdana" w:hAnsi="Verdana"/>
        </w:rPr>
        <w:t>daca</w:t>
      </w:r>
      <w:proofErr w:type="spellEnd"/>
      <w:proofErr w:type="gram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sunt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modificari</w:t>
      </w:r>
      <w:proofErr w:type="spellEnd"/>
      <w:r w:rsidRPr="0017610B">
        <w:rPr>
          <w:rFonts w:ascii="Verdana" w:hAnsi="Verdana"/>
        </w:rPr>
        <w:t xml:space="preserve"> retroactive, </w:t>
      </w:r>
      <w:proofErr w:type="spellStart"/>
      <w:r w:rsidRPr="0017610B">
        <w:rPr>
          <w:rFonts w:ascii="Verdana" w:hAnsi="Verdana"/>
        </w:rPr>
        <w:t>va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modifica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continutul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inregistrarilor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deja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existente</w:t>
      </w:r>
      <w:proofErr w:type="spellEnd"/>
      <w:r w:rsidRPr="0017610B">
        <w:rPr>
          <w:rFonts w:ascii="Verdana" w:hAnsi="Verdana"/>
        </w:rPr>
        <w:t xml:space="preserve"> in </w:t>
      </w:r>
      <w:proofErr w:type="spellStart"/>
      <w:r w:rsidRPr="0017610B">
        <w:rPr>
          <w:rFonts w:ascii="Verdana" w:hAnsi="Verdana"/>
        </w:rPr>
        <w:t>aceasta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tabela</w:t>
      </w:r>
      <w:proofErr w:type="spellEnd"/>
      <w:r w:rsidR="00C416EC">
        <w:rPr>
          <w:rFonts w:ascii="Verdana" w:hAnsi="Verdana"/>
        </w:rPr>
        <w:t xml:space="preserve">, </w:t>
      </w:r>
      <w:proofErr w:type="spellStart"/>
      <w:r w:rsidR="00C416EC">
        <w:rPr>
          <w:rFonts w:ascii="Verdana" w:hAnsi="Verdana"/>
        </w:rPr>
        <w:t>ceea</w:t>
      </w:r>
      <w:proofErr w:type="spellEnd"/>
      <w:r w:rsidR="00C416EC">
        <w:rPr>
          <w:rFonts w:ascii="Verdana" w:hAnsi="Verdana"/>
        </w:rPr>
        <w:t xml:space="preserve"> </w:t>
      </w:r>
      <w:proofErr w:type="spellStart"/>
      <w:r w:rsidR="00C416EC">
        <w:rPr>
          <w:rFonts w:ascii="Verdana" w:hAnsi="Verdana"/>
        </w:rPr>
        <w:t>ce</w:t>
      </w:r>
      <w:proofErr w:type="spellEnd"/>
      <w:r w:rsidR="00C416EC">
        <w:rPr>
          <w:rFonts w:ascii="Verdana" w:hAnsi="Verdana"/>
        </w:rPr>
        <w:t xml:space="preserve"> </w:t>
      </w:r>
      <w:proofErr w:type="spellStart"/>
      <w:r w:rsidR="00C416EC">
        <w:rPr>
          <w:rFonts w:ascii="Verdana" w:hAnsi="Verdana"/>
        </w:rPr>
        <w:t>va</w:t>
      </w:r>
      <w:proofErr w:type="spellEnd"/>
      <w:r w:rsidR="00C416EC">
        <w:rPr>
          <w:rFonts w:ascii="Verdana" w:hAnsi="Verdana"/>
        </w:rPr>
        <w:t xml:space="preserve"> genera, </w:t>
      </w:r>
      <w:r w:rsidRPr="0017610B">
        <w:rPr>
          <w:rFonts w:ascii="Verdana" w:hAnsi="Verdana"/>
        </w:rPr>
        <w:t>ulterior</w:t>
      </w:r>
      <w:r w:rsidR="00C416EC">
        <w:rPr>
          <w:rFonts w:ascii="Verdana" w:hAnsi="Verdana"/>
        </w:rPr>
        <w:t>,</w:t>
      </w:r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aparitia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unei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declaratii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rectificative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pentru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perioada</w:t>
      </w:r>
      <w:proofErr w:type="spellEnd"/>
      <w:r w:rsidRPr="0017610B">
        <w:rPr>
          <w:rFonts w:ascii="Verdana" w:hAnsi="Verdana"/>
        </w:rPr>
        <w:t xml:space="preserve"> (</w:t>
      </w:r>
      <w:proofErr w:type="spellStart"/>
      <w:r w:rsidRPr="0017610B">
        <w:rPr>
          <w:rFonts w:ascii="Verdana" w:hAnsi="Verdana"/>
        </w:rPr>
        <w:t>trimestrul</w:t>
      </w:r>
      <w:proofErr w:type="spellEnd"/>
      <w:r w:rsidR="00C416EC">
        <w:rPr>
          <w:rFonts w:ascii="Verdana" w:hAnsi="Verdana"/>
        </w:rPr>
        <w:t>/</w:t>
      </w:r>
      <w:proofErr w:type="spellStart"/>
      <w:r w:rsidR="00C416EC">
        <w:rPr>
          <w:rFonts w:ascii="Verdana" w:hAnsi="Verdana"/>
        </w:rPr>
        <w:t>luna</w:t>
      </w:r>
      <w:proofErr w:type="spellEnd"/>
      <w:r w:rsidRPr="0017610B">
        <w:rPr>
          <w:rFonts w:ascii="Verdana" w:hAnsi="Verdana"/>
        </w:rPr>
        <w:t xml:space="preserve">) in </w:t>
      </w:r>
      <w:proofErr w:type="spellStart"/>
      <w:r w:rsidRPr="0017610B">
        <w:rPr>
          <w:rFonts w:ascii="Verdana" w:hAnsi="Verdana"/>
        </w:rPr>
        <w:t>cauza</w:t>
      </w:r>
      <w:proofErr w:type="spellEnd"/>
      <w:r w:rsidRPr="0017610B">
        <w:rPr>
          <w:rFonts w:ascii="Verdana" w:hAnsi="Verdana"/>
        </w:rPr>
        <w:t>.</w:t>
      </w:r>
    </w:p>
    <w:p w:rsidR="009D38F2" w:rsidRPr="0017610B" w:rsidRDefault="009D38F2" w:rsidP="0017610B">
      <w:pPr>
        <w:spacing w:line="240" w:lineRule="auto"/>
        <w:ind w:firstLine="720"/>
        <w:jc w:val="both"/>
        <w:rPr>
          <w:rFonts w:ascii="Verdana" w:hAnsi="Verdana"/>
        </w:rPr>
      </w:pPr>
    </w:p>
    <w:p w:rsidR="009D38F2" w:rsidRPr="0017610B" w:rsidRDefault="00C416EC" w:rsidP="00C416EC">
      <w:pPr>
        <w:spacing w:line="240" w:lineRule="auto"/>
        <w:ind w:firstLine="720"/>
        <w:jc w:val="center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drawing>
          <wp:inline distT="0" distB="0" distL="0" distR="0">
            <wp:extent cx="3371850" cy="864577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867" cy="865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</w:p>
    <w:p w:rsidR="009D38F2" w:rsidRPr="0017610B" w:rsidRDefault="009D38F2" w:rsidP="0017610B">
      <w:pPr>
        <w:spacing w:line="240" w:lineRule="auto"/>
        <w:jc w:val="center"/>
        <w:rPr>
          <w:rFonts w:ascii="Verdana" w:hAnsi="Verdana"/>
          <w:b/>
          <w:bCs/>
          <w:u w:val="single"/>
          <w:lang w:val="it-IT"/>
        </w:rPr>
      </w:pPr>
      <w:r w:rsidRPr="0017610B">
        <w:rPr>
          <w:rFonts w:ascii="Verdana" w:hAnsi="Verdana"/>
          <w:b/>
          <w:bCs/>
          <w:u w:val="single"/>
          <w:lang w:val="it-IT"/>
        </w:rPr>
        <w:t>Procesare declaratie recapitulativa</w:t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  <w:lang w:val="it-IT"/>
        </w:rPr>
      </w:pP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  <w:lang w:val="it-IT"/>
        </w:rPr>
      </w:pPr>
      <w:r w:rsidRPr="0017610B">
        <w:rPr>
          <w:rFonts w:ascii="Verdana" w:hAnsi="Verdana"/>
          <w:lang w:val="it-IT"/>
        </w:rPr>
        <w:tab/>
        <w:t>Prin executia acestei sesiuni se realizeaza verificarea inregistrarilor inserate in tabelele “Liste achizitii” si “Liste livrari” din punctul de vedere al numarului de inregistrare fiscala; daca nu este completat, programul incearca preluarea lui din tabela de parteneri, daca campul nu este completat la nivelul furnizorului/clientului, inregistrarea respectiva nu va fi procesata, adica nu va fi luata in calcul la tiparirea informatiilor necesare declaratiei recapitulative.</w:t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  <w:lang w:val="it-IT"/>
        </w:rPr>
      </w:pPr>
    </w:p>
    <w:p w:rsidR="009D38F2" w:rsidRPr="0017610B" w:rsidRDefault="00B83CF6" w:rsidP="0017610B">
      <w:pPr>
        <w:spacing w:line="240" w:lineRule="auto"/>
        <w:jc w:val="center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drawing>
          <wp:inline distT="0" distB="0" distL="0" distR="0">
            <wp:extent cx="3543300" cy="1051503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722" cy="105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  <w:r w:rsidRPr="0017610B">
        <w:rPr>
          <w:rFonts w:ascii="Verdana" w:hAnsi="Verdana"/>
        </w:rPr>
        <w:tab/>
      </w:r>
      <w:r w:rsidRPr="0017610B">
        <w:rPr>
          <w:rFonts w:ascii="Verdana" w:hAnsi="Verdana"/>
        </w:rPr>
        <w:tab/>
      </w:r>
    </w:p>
    <w:p w:rsidR="009D38F2" w:rsidRPr="0017610B" w:rsidRDefault="009D38F2" w:rsidP="0017610B">
      <w:pPr>
        <w:spacing w:line="240" w:lineRule="auto"/>
        <w:jc w:val="center"/>
        <w:rPr>
          <w:rFonts w:ascii="Verdana" w:hAnsi="Verdana"/>
          <w:b/>
          <w:bCs/>
          <w:u w:val="single"/>
        </w:rPr>
      </w:pPr>
      <w:proofErr w:type="spellStart"/>
      <w:r w:rsidRPr="0017610B">
        <w:rPr>
          <w:rFonts w:ascii="Verdana" w:hAnsi="Verdana"/>
          <w:b/>
          <w:bCs/>
          <w:u w:val="single"/>
        </w:rPr>
        <w:t>Generare</w:t>
      </w:r>
      <w:proofErr w:type="spellEnd"/>
      <w:r w:rsidRPr="0017610B">
        <w:rPr>
          <w:rFonts w:ascii="Verdana" w:hAnsi="Verdana"/>
          <w:b/>
          <w:bCs/>
          <w:u w:val="single"/>
        </w:rPr>
        <w:t xml:space="preserve"> </w:t>
      </w:r>
      <w:proofErr w:type="spellStart"/>
      <w:r w:rsidRPr="0017610B">
        <w:rPr>
          <w:rFonts w:ascii="Verdana" w:hAnsi="Verdana"/>
          <w:b/>
          <w:bCs/>
          <w:u w:val="single"/>
        </w:rPr>
        <w:t>declaratie</w:t>
      </w:r>
      <w:proofErr w:type="spellEnd"/>
      <w:r w:rsidRPr="0017610B">
        <w:rPr>
          <w:rFonts w:ascii="Verdana" w:hAnsi="Verdana"/>
          <w:b/>
          <w:bCs/>
          <w:u w:val="single"/>
        </w:rPr>
        <w:t xml:space="preserve"> </w:t>
      </w:r>
      <w:proofErr w:type="spellStart"/>
      <w:r w:rsidRPr="0017610B">
        <w:rPr>
          <w:rFonts w:ascii="Verdana" w:hAnsi="Verdana"/>
          <w:b/>
          <w:bCs/>
          <w:u w:val="single"/>
        </w:rPr>
        <w:t>recapitulativa</w:t>
      </w:r>
      <w:proofErr w:type="spellEnd"/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  <w:r w:rsidRPr="0017610B">
        <w:rPr>
          <w:rFonts w:ascii="Verdana" w:hAnsi="Verdana"/>
        </w:rPr>
        <w:tab/>
      </w:r>
      <w:proofErr w:type="spellStart"/>
      <w:r w:rsidRPr="0017610B">
        <w:rPr>
          <w:rFonts w:ascii="Verdana" w:hAnsi="Verdana"/>
        </w:rPr>
        <w:t>Sesiunea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realizeaza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generarea</w:t>
      </w:r>
      <w:proofErr w:type="spellEnd"/>
      <w:r w:rsidRPr="0017610B">
        <w:rPr>
          <w:rFonts w:ascii="Verdana" w:hAnsi="Verdana"/>
        </w:rPr>
        <w:t xml:space="preserve"> in 2 </w:t>
      </w:r>
      <w:proofErr w:type="spellStart"/>
      <w:r w:rsidRPr="0017610B">
        <w:rPr>
          <w:rFonts w:ascii="Verdana" w:hAnsi="Verdana"/>
        </w:rPr>
        <w:t>tabele</w:t>
      </w:r>
      <w:proofErr w:type="spellEnd"/>
      <w:r w:rsidRPr="0017610B">
        <w:rPr>
          <w:rFonts w:ascii="Verdana" w:hAnsi="Verdana"/>
        </w:rPr>
        <w:t xml:space="preserve"> a </w:t>
      </w:r>
      <w:proofErr w:type="spellStart"/>
      <w:r w:rsidRPr="0017610B">
        <w:rPr>
          <w:rFonts w:ascii="Verdana" w:hAnsi="Verdana"/>
        </w:rPr>
        <w:t>datelor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necesare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declaratiei</w:t>
      </w:r>
      <w:proofErr w:type="spellEnd"/>
      <w:r w:rsidRPr="0017610B">
        <w:rPr>
          <w:rFonts w:ascii="Verdana" w:hAnsi="Verdana"/>
        </w:rPr>
        <w:t xml:space="preserve"> recapitulative </w:t>
      </w:r>
      <w:proofErr w:type="spellStart"/>
      <w:r w:rsidRPr="0017610B">
        <w:rPr>
          <w:rFonts w:ascii="Verdana" w:hAnsi="Verdana"/>
        </w:rPr>
        <w:t>precum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anexei</w:t>
      </w:r>
      <w:proofErr w:type="spellEnd"/>
      <w:r w:rsidRPr="0017610B">
        <w:rPr>
          <w:rFonts w:ascii="Verdana" w:hAnsi="Verdana"/>
        </w:rPr>
        <w:t xml:space="preserve"> “</w:t>
      </w:r>
      <w:proofErr w:type="spellStart"/>
      <w:r w:rsidRPr="0017610B">
        <w:rPr>
          <w:rFonts w:ascii="Verdana" w:hAnsi="Verdana"/>
        </w:rPr>
        <w:t>Lista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operatiunilor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intracomunitare</w:t>
      </w:r>
      <w:proofErr w:type="spellEnd"/>
      <w:r w:rsidRPr="0017610B">
        <w:rPr>
          <w:rFonts w:ascii="Verdana" w:hAnsi="Verdana"/>
        </w:rPr>
        <w:t xml:space="preserve">”, </w:t>
      </w:r>
      <w:proofErr w:type="spellStart"/>
      <w:r w:rsidRPr="0017610B">
        <w:rPr>
          <w:rFonts w:ascii="Verdana" w:hAnsi="Verdana"/>
        </w:rPr>
        <w:t>astfel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incat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proofErr w:type="gramStart"/>
      <w:r w:rsidRPr="0017610B">
        <w:rPr>
          <w:rFonts w:ascii="Verdana" w:hAnsi="Verdana"/>
        </w:rPr>
        <w:t>sa</w:t>
      </w:r>
      <w:proofErr w:type="spellEnd"/>
      <w:proofErr w:type="gramEnd"/>
      <w:r w:rsidRPr="0017610B">
        <w:rPr>
          <w:rFonts w:ascii="Verdana" w:hAnsi="Verdana"/>
        </w:rPr>
        <w:t xml:space="preserve"> se </w:t>
      </w:r>
      <w:proofErr w:type="spellStart"/>
      <w:r w:rsidRPr="0017610B">
        <w:rPr>
          <w:rFonts w:ascii="Verdana" w:hAnsi="Verdana"/>
        </w:rPr>
        <w:t>memoreze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totalurile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valorice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raportate</w:t>
      </w:r>
      <w:proofErr w:type="spellEnd"/>
      <w:r w:rsidRPr="0017610B">
        <w:rPr>
          <w:rFonts w:ascii="Verdana" w:hAnsi="Verdana"/>
        </w:rPr>
        <w:t xml:space="preserve"> la un </w:t>
      </w:r>
      <w:proofErr w:type="spellStart"/>
      <w:r w:rsidRPr="0017610B">
        <w:rPr>
          <w:rFonts w:ascii="Verdana" w:hAnsi="Verdana"/>
        </w:rPr>
        <w:t>anumit</w:t>
      </w:r>
      <w:proofErr w:type="spellEnd"/>
      <w:r w:rsidRPr="0017610B">
        <w:rPr>
          <w:rFonts w:ascii="Verdana" w:hAnsi="Verdana"/>
        </w:rPr>
        <w:t xml:space="preserve"> moment, </w:t>
      </w:r>
      <w:proofErr w:type="spellStart"/>
      <w:r w:rsidRPr="0017610B">
        <w:rPr>
          <w:rFonts w:ascii="Verdana" w:hAnsi="Verdana"/>
        </w:rPr>
        <w:t>scopul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fiind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tiparirea</w:t>
      </w:r>
      <w:proofErr w:type="spellEnd"/>
      <w:r w:rsidRPr="0017610B">
        <w:rPr>
          <w:rFonts w:ascii="Verdana" w:hAnsi="Verdana"/>
        </w:rPr>
        <w:t xml:space="preserve"> din </w:t>
      </w:r>
      <w:proofErr w:type="spellStart"/>
      <w:r w:rsidRPr="0017610B">
        <w:rPr>
          <w:rFonts w:ascii="Verdana" w:hAnsi="Verdana"/>
        </w:rPr>
        <w:t>aceste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tabele</w:t>
      </w:r>
      <w:proofErr w:type="spellEnd"/>
      <w:r w:rsidRPr="0017610B">
        <w:rPr>
          <w:rFonts w:ascii="Verdana" w:hAnsi="Verdana"/>
        </w:rPr>
        <w:t xml:space="preserve">, </w:t>
      </w:r>
      <w:proofErr w:type="spellStart"/>
      <w:r w:rsidRPr="0017610B">
        <w:rPr>
          <w:rFonts w:ascii="Verdana" w:hAnsi="Verdana"/>
        </w:rPr>
        <w:t>precum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posibilitatea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generarii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declaratiilor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rectificative</w:t>
      </w:r>
      <w:proofErr w:type="spellEnd"/>
      <w:r w:rsidRPr="0017610B">
        <w:rPr>
          <w:rFonts w:ascii="Verdana" w:hAnsi="Verdana"/>
        </w:rPr>
        <w:t xml:space="preserve">. </w:t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</w:p>
    <w:p w:rsidR="009D38F2" w:rsidRPr="0017610B" w:rsidRDefault="0009067B" w:rsidP="0017610B">
      <w:pPr>
        <w:spacing w:line="240" w:lineRule="auto"/>
        <w:jc w:val="center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lastRenderedPageBreak/>
        <w:drawing>
          <wp:inline distT="0" distB="0" distL="0" distR="0">
            <wp:extent cx="3067050" cy="2011180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798" cy="2012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</w:p>
    <w:p w:rsidR="009D38F2" w:rsidRPr="0017610B" w:rsidRDefault="009D38F2" w:rsidP="0017610B">
      <w:pPr>
        <w:spacing w:line="240" w:lineRule="auto"/>
        <w:jc w:val="center"/>
        <w:rPr>
          <w:rFonts w:ascii="Verdana" w:hAnsi="Verdana"/>
          <w:b/>
          <w:u w:val="single"/>
        </w:rPr>
      </w:pPr>
      <w:proofErr w:type="spellStart"/>
      <w:r w:rsidRPr="0017610B">
        <w:rPr>
          <w:rFonts w:ascii="Verdana" w:hAnsi="Verdana"/>
          <w:b/>
          <w:u w:val="single"/>
        </w:rPr>
        <w:t>Afisare</w:t>
      </w:r>
      <w:proofErr w:type="spellEnd"/>
      <w:r w:rsidRPr="0017610B">
        <w:rPr>
          <w:rFonts w:ascii="Verdana" w:hAnsi="Verdana"/>
          <w:b/>
          <w:u w:val="single"/>
        </w:rPr>
        <w:t xml:space="preserve"> </w:t>
      </w:r>
      <w:proofErr w:type="spellStart"/>
      <w:r w:rsidRPr="0017610B">
        <w:rPr>
          <w:rFonts w:ascii="Verdana" w:hAnsi="Verdana"/>
          <w:b/>
          <w:u w:val="single"/>
        </w:rPr>
        <w:t>Declaratii</w:t>
      </w:r>
      <w:proofErr w:type="spellEnd"/>
      <w:r w:rsidRPr="0017610B">
        <w:rPr>
          <w:rFonts w:ascii="Verdana" w:hAnsi="Verdana"/>
          <w:b/>
          <w:u w:val="single"/>
        </w:rPr>
        <w:t xml:space="preserve"> recapitulative </w:t>
      </w:r>
      <w:proofErr w:type="spellStart"/>
      <w:r w:rsidRPr="0017610B">
        <w:rPr>
          <w:rFonts w:ascii="Verdana" w:hAnsi="Verdana"/>
          <w:b/>
          <w:u w:val="single"/>
        </w:rPr>
        <w:t>emise</w:t>
      </w:r>
      <w:proofErr w:type="spellEnd"/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  <w:r w:rsidRPr="0017610B">
        <w:rPr>
          <w:rFonts w:ascii="Verdana" w:hAnsi="Verdana"/>
        </w:rPr>
        <w:tab/>
      </w:r>
      <w:proofErr w:type="spellStart"/>
      <w:r w:rsidRPr="0017610B">
        <w:rPr>
          <w:rFonts w:ascii="Verdana" w:hAnsi="Verdana"/>
        </w:rPr>
        <w:t>Prin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selectarea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anului</w:t>
      </w:r>
      <w:proofErr w:type="spellEnd"/>
      <w:r w:rsidRPr="0017610B">
        <w:rPr>
          <w:rFonts w:ascii="Verdana" w:hAnsi="Verdana"/>
        </w:rPr>
        <w:t xml:space="preserve">, </w:t>
      </w:r>
      <w:proofErr w:type="spellStart"/>
      <w:r w:rsidRPr="0017610B">
        <w:rPr>
          <w:rFonts w:ascii="Verdana" w:hAnsi="Verdana"/>
        </w:rPr>
        <w:t>perioadei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si</w:t>
      </w:r>
      <w:proofErr w:type="spellEnd"/>
      <w:r w:rsidRPr="0017610B">
        <w:rPr>
          <w:rFonts w:ascii="Verdana" w:hAnsi="Verdana"/>
        </w:rPr>
        <w:t xml:space="preserve"> </w:t>
      </w:r>
      <w:proofErr w:type="gramStart"/>
      <w:r w:rsidRPr="0017610B">
        <w:rPr>
          <w:rFonts w:ascii="Verdana" w:hAnsi="Verdana"/>
        </w:rPr>
        <w:t>a</w:t>
      </w:r>
      <w:proofErr w:type="gram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inregistrarii</w:t>
      </w:r>
      <w:proofErr w:type="spellEnd"/>
      <w:r w:rsidRPr="0017610B">
        <w:rPr>
          <w:rFonts w:ascii="Verdana" w:hAnsi="Verdana"/>
        </w:rPr>
        <w:t xml:space="preserve">, </w:t>
      </w:r>
      <w:proofErr w:type="spellStart"/>
      <w:r w:rsidRPr="0017610B">
        <w:rPr>
          <w:rFonts w:ascii="Verdana" w:hAnsi="Verdana"/>
        </w:rPr>
        <w:t>mergand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butonul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Tiparire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avem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lista</w:t>
      </w:r>
      <w:proofErr w:type="spellEnd"/>
      <w:r w:rsidRPr="0017610B">
        <w:rPr>
          <w:rFonts w:ascii="Verdana" w:hAnsi="Verdana"/>
        </w:rPr>
        <w:t xml:space="preserve"> cu </w:t>
      </w:r>
      <w:proofErr w:type="spellStart"/>
      <w:r w:rsidRPr="0017610B">
        <w:rPr>
          <w:rFonts w:ascii="Verdana" w:hAnsi="Verdana"/>
        </w:rPr>
        <w:t>inregistrarile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grupate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pe</w:t>
      </w:r>
      <w:proofErr w:type="spellEnd"/>
      <w:r w:rsidRPr="0017610B">
        <w:rPr>
          <w:rFonts w:ascii="Verdana" w:hAnsi="Verdana"/>
        </w:rPr>
        <w:t xml:space="preserve"> tip de </w:t>
      </w:r>
      <w:proofErr w:type="spellStart"/>
      <w:r w:rsidRPr="0017610B">
        <w:rPr>
          <w:rFonts w:ascii="Verdana" w:hAnsi="Verdana"/>
        </w:rPr>
        <w:t>declaratie</w:t>
      </w:r>
      <w:proofErr w:type="spellEnd"/>
      <w:r w:rsidRPr="0017610B">
        <w:rPr>
          <w:rFonts w:ascii="Verdana" w:hAnsi="Verdana"/>
        </w:rPr>
        <w:t xml:space="preserve"> </w:t>
      </w:r>
      <w:proofErr w:type="spellStart"/>
      <w:r w:rsidRPr="0017610B">
        <w:rPr>
          <w:rFonts w:ascii="Verdana" w:hAnsi="Verdana"/>
        </w:rPr>
        <w:t>exportate</w:t>
      </w:r>
      <w:proofErr w:type="spellEnd"/>
      <w:r w:rsidRPr="0017610B">
        <w:rPr>
          <w:rFonts w:ascii="Verdana" w:hAnsi="Verdana"/>
        </w:rPr>
        <w:t xml:space="preserve"> in 2 </w:t>
      </w:r>
      <w:proofErr w:type="spellStart"/>
      <w:r w:rsidRPr="0017610B">
        <w:rPr>
          <w:rFonts w:ascii="Verdana" w:hAnsi="Verdana"/>
        </w:rPr>
        <w:t>fisiere</w:t>
      </w:r>
      <w:proofErr w:type="spellEnd"/>
      <w:r w:rsidRPr="0017610B">
        <w:rPr>
          <w:rFonts w:ascii="Verdana" w:hAnsi="Verdana"/>
        </w:rPr>
        <w:t xml:space="preserve"> de tip XML:</w:t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</w:p>
    <w:p w:rsidR="009D38F2" w:rsidRPr="0017610B" w:rsidRDefault="0009067B" w:rsidP="0017610B">
      <w:pPr>
        <w:spacing w:line="240" w:lineRule="auto"/>
        <w:jc w:val="center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drawing>
          <wp:inline distT="0" distB="0" distL="0" distR="0">
            <wp:extent cx="6675120" cy="21031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8F2" w:rsidRPr="0017610B" w:rsidRDefault="009D38F2" w:rsidP="0017610B">
      <w:pPr>
        <w:spacing w:line="240" w:lineRule="auto"/>
        <w:jc w:val="both"/>
        <w:rPr>
          <w:rFonts w:ascii="Verdana" w:hAnsi="Verdana"/>
        </w:rPr>
      </w:pPr>
    </w:p>
    <w:p w:rsidR="009D38F2" w:rsidRPr="0017610B" w:rsidRDefault="001771A9" w:rsidP="0017610B">
      <w:pPr>
        <w:spacing w:line="240" w:lineRule="auto"/>
        <w:jc w:val="both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drawing>
          <wp:inline distT="0" distB="0" distL="0" distR="0">
            <wp:extent cx="5724525" cy="3996521"/>
            <wp:effectExtent l="0" t="0" r="0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996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8F2" w:rsidRPr="0017610B" w:rsidRDefault="009D38F2" w:rsidP="0017610B">
      <w:pPr>
        <w:pStyle w:val="ListParagraph"/>
        <w:spacing w:line="240" w:lineRule="auto"/>
        <w:rPr>
          <w:rFonts w:ascii="Verdana" w:hAnsi="Verdana"/>
          <w:b/>
          <w:bCs/>
        </w:rPr>
      </w:pPr>
    </w:p>
    <w:p w:rsidR="009D38F2" w:rsidRDefault="00AE5853" w:rsidP="0017610B">
      <w:pPr>
        <w:spacing w:line="240" w:lineRule="auto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lastRenderedPageBreak/>
        <w:drawing>
          <wp:inline distT="0" distB="0" distL="0" distR="0">
            <wp:extent cx="3143252" cy="100012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697" cy="100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1C34">
        <w:rPr>
          <w:rFonts w:ascii="Verdana" w:hAnsi="Verdana"/>
        </w:rPr>
        <w:t xml:space="preserve">  </w:t>
      </w:r>
      <w:r w:rsidR="00AA1C34">
        <w:rPr>
          <w:rFonts w:ascii="Verdana" w:hAnsi="Verdana"/>
          <w:noProof/>
          <w:lang w:eastAsia="en-US"/>
        </w:rPr>
        <w:drawing>
          <wp:inline distT="0" distB="0" distL="0" distR="0">
            <wp:extent cx="3347028" cy="990600"/>
            <wp:effectExtent l="0" t="0" r="635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968" cy="997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853" w:rsidRPr="0017610B" w:rsidRDefault="00AE5853" w:rsidP="0017610B">
      <w:pPr>
        <w:spacing w:line="240" w:lineRule="auto"/>
        <w:rPr>
          <w:rFonts w:ascii="Verdana" w:hAnsi="Verdana"/>
        </w:rPr>
      </w:pPr>
    </w:p>
    <w:p w:rsidR="00F55C9A" w:rsidRDefault="00F55C9A" w:rsidP="0017610B">
      <w:pPr>
        <w:spacing w:line="240" w:lineRule="auto"/>
        <w:rPr>
          <w:rFonts w:ascii="Verdana" w:hAnsi="Verdana"/>
        </w:rPr>
      </w:pPr>
    </w:p>
    <w:p w:rsidR="00CA672F" w:rsidRDefault="00CA672F" w:rsidP="0017610B">
      <w:pPr>
        <w:spacing w:line="240" w:lineRule="auto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drawing>
          <wp:inline distT="0" distB="0" distL="0" distR="0">
            <wp:extent cx="6648450" cy="8382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72F" w:rsidRDefault="00CA672F" w:rsidP="0017610B">
      <w:pPr>
        <w:spacing w:line="240" w:lineRule="auto"/>
        <w:rPr>
          <w:rFonts w:ascii="Verdana" w:hAnsi="Verdana"/>
        </w:rPr>
      </w:pPr>
    </w:p>
    <w:p w:rsidR="00CA672F" w:rsidRDefault="00CA672F" w:rsidP="0017610B">
      <w:pPr>
        <w:spacing w:line="240" w:lineRule="auto"/>
        <w:rPr>
          <w:rFonts w:ascii="Verdana" w:hAnsi="Verdana"/>
        </w:rPr>
      </w:pPr>
    </w:p>
    <w:p w:rsidR="00CA672F" w:rsidRPr="0017610B" w:rsidRDefault="00CA672F" w:rsidP="0017610B">
      <w:pPr>
        <w:spacing w:line="240" w:lineRule="auto"/>
        <w:rPr>
          <w:rFonts w:ascii="Verdana" w:hAnsi="Verdana"/>
        </w:rPr>
      </w:pPr>
      <w:r>
        <w:rPr>
          <w:rFonts w:ascii="Verdana" w:hAnsi="Verdana"/>
          <w:noProof/>
          <w:lang w:eastAsia="en-US"/>
        </w:rPr>
        <w:drawing>
          <wp:inline distT="0" distB="0" distL="0" distR="0">
            <wp:extent cx="6657975" cy="552450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A672F" w:rsidRPr="0017610B" w:rsidSect="000B3D13">
      <w:headerReference w:type="default" r:id="rId25"/>
      <w:footerReference w:type="default" r:id="rId26"/>
      <w:headerReference w:type="first" r:id="rId27"/>
      <w:pgSz w:w="11907" w:h="16840" w:code="9"/>
      <w:pgMar w:top="851" w:right="567" w:bottom="851" w:left="851" w:header="510" w:footer="113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0A50" w:rsidRDefault="00910A50" w:rsidP="005436CB">
      <w:pPr>
        <w:spacing w:line="240" w:lineRule="auto"/>
      </w:pPr>
      <w:r>
        <w:separator/>
      </w:r>
    </w:p>
  </w:endnote>
  <w:endnote w:type="continuationSeparator" w:id="0">
    <w:p w:rsidR="00910A50" w:rsidRDefault="00910A50" w:rsidP="005436CB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3578797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9D4D29" w:rsidRDefault="00B62596">
        <w:pPr>
          <w:pStyle w:val="Footer"/>
          <w:jc w:val="right"/>
        </w:pPr>
        <w:r>
          <w:fldChar w:fldCharType="begin"/>
        </w:r>
        <w:r w:rsidR="009D4D29">
          <w:instrText xml:space="preserve"> PAGE   \* MERGEFORMAT </w:instrText>
        </w:r>
        <w:r>
          <w:fldChar w:fldCharType="separate"/>
        </w:r>
        <w:r w:rsidR="007604B7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9D4D29" w:rsidRDefault="009D4D2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0A50" w:rsidRDefault="00910A50" w:rsidP="005436CB">
      <w:pPr>
        <w:spacing w:line="240" w:lineRule="auto"/>
      </w:pPr>
      <w:r>
        <w:separator/>
      </w:r>
    </w:p>
  </w:footnote>
  <w:footnote w:type="continuationSeparator" w:id="0">
    <w:p w:rsidR="00910A50" w:rsidRDefault="00910A50" w:rsidP="005436CB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2220" w:rsidRDefault="007E2220" w:rsidP="007E2220">
    <w:pPr>
      <w:pStyle w:val="Header"/>
      <w:jc w:val="right"/>
      <w:rPr>
        <w:color w:val="002060"/>
      </w:rPr>
    </w:pPr>
    <w:r>
      <w:rPr>
        <w:color w:val="002060"/>
      </w:rPr>
      <w:t xml:space="preserve">PROCEDURA </w:t>
    </w:r>
    <w:r w:rsidR="00F73C9E">
      <w:rPr>
        <w:color w:val="002060"/>
      </w:rPr>
      <w:t>RAPORTARE DECLARATIE UE 390</w:t>
    </w:r>
  </w:p>
  <w:p w:rsidR="007E2220" w:rsidRPr="007E2220" w:rsidRDefault="007E2220" w:rsidP="007E2220">
    <w:pPr>
      <w:pStyle w:val="Header"/>
      <w:jc w:val="right"/>
      <w:rPr>
        <w:color w:val="002060"/>
      </w:rPr>
    </w:pPr>
    <w:proofErr w:type="spellStart"/>
    <w:r>
      <w:rPr>
        <w:color w:val="002060"/>
      </w:rPr>
      <w:t>Infor</w:t>
    </w:r>
    <w:proofErr w:type="spellEnd"/>
    <w:r>
      <w:rPr>
        <w:color w:val="002060"/>
      </w:rPr>
      <w:t xml:space="preserve"> ERP LN 10.2.1</w:t>
    </w:r>
    <w:r w:rsidR="00552168">
      <w:rPr>
        <w:color w:val="002060"/>
      </w:rPr>
      <w:t>/10.3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0AB7" w:rsidRDefault="00560AB7">
    <w:pPr>
      <w:pStyle w:val="Header"/>
    </w:pPr>
    <w:r>
      <w:rPr>
        <w:noProof/>
      </w:rPr>
      <w:drawing>
        <wp:inline distT="0" distB="0" distL="0" distR="0">
          <wp:extent cx="6660515" cy="874133"/>
          <wp:effectExtent l="0" t="0" r="0" b="2540"/>
          <wp:docPr id="14" name="Picture 14" descr="header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eader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60515" cy="8741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60AB7" w:rsidRDefault="00560AB7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EE4565"/>
    <w:multiLevelType w:val="hybridMultilevel"/>
    <w:tmpl w:val="7DFA5EB8"/>
    <w:lvl w:ilvl="0" w:tplc="0AE09FC2"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2A7CBB"/>
    <w:multiLevelType w:val="hybridMultilevel"/>
    <w:tmpl w:val="EF3C7670"/>
    <w:lvl w:ilvl="0" w:tplc="76A4F01C"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5A1101"/>
    <w:multiLevelType w:val="hybridMultilevel"/>
    <w:tmpl w:val="1644804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3">
    <w:nsid w:val="1D7E316C"/>
    <w:multiLevelType w:val="hybridMultilevel"/>
    <w:tmpl w:val="6FEAFE8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4">
    <w:nsid w:val="2ACA4635"/>
    <w:multiLevelType w:val="hybridMultilevel"/>
    <w:tmpl w:val="2D244BB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5">
    <w:nsid w:val="3DCA26EE"/>
    <w:multiLevelType w:val="hybridMultilevel"/>
    <w:tmpl w:val="3FC030A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6">
    <w:nsid w:val="57BC0FD3"/>
    <w:multiLevelType w:val="hybridMultilevel"/>
    <w:tmpl w:val="88AEFEE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7">
    <w:nsid w:val="68B83738"/>
    <w:multiLevelType w:val="hybridMultilevel"/>
    <w:tmpl w:val="57E8F08C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4"/>
  </w:num>
  <w:num w:numId="5">
    <w:abstractNumId w:val="6"/>
  </w:num>
  <w:num w:numId="6">
    <w:abstractNumId w:val="3"/>
  </w:num>
  <w:num w:numId="7">
    <w:abstractNumId w:val="5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242EED"/>
    <w:rsid w:val="000036E4"/>
    <w:rsid w:val="00021B4E"/>
    <w:rsid w:val="000223ED"/>
    <w:rsid w:val="00026CB0"/>
    <w:rsid w:val="00035022"/>
    <w:rsid w:val="00035DF4"/>
    <w:rsid w:val="0005122E"/>
    <w:rsid w:val="00053738"/>
    <w:rsid w:val="000765F8"/>
    <w:rsid w:val="00086403"/>
    <w:rsid w:val="0009067B"/>
    <w:rsid w:val="000A1B40"/>
    <w:rsid w:val="000B049D"/>
    <w:rsid w:val="000B3D13"/>
    <w:rsid w:val="000B5EE3"/>
    <w:rsid w:val="000C1B7D"/>
    <w:rsid w:val="000C7B70"/>
    <w:rsid w:val="000D59D8"/>
    <w:rsid w:val="000E364F"/>
    <w:rsid w:val="000F20A0"/>
    <w:rsid w:val="000F730B"/>
    <w:rsid w:val="0010191A"/>
    <w:rsid w:val="00103F25"/>
    <w:rsid w:val="00106BD4"/>
    <w:rsid w:val="00114336"/>
    <w:rsid w:val="00115F46"/>
    <w:rsid w:val="00134709"/>
    <w:rsid w:val="00154AA6"/>
    <w:rsid w:val="00160ACF"/>
    <w:rsid w:val="00161229"/>
    <w:rsid w:val="00174FF2"/>
    <w:rsid w:val="00175661"/>
    <w:rsid w:val="0017610B"/>
    <w:rsid w:val="001771A9"/>
    <w:rsid w:val="0018110B"/>
    <w:rsid w:val="0018367C"/>
    <w:rsid w:val="001A4A92"/>
    <w:rsid w:val="001B0C09"/>
    <w:rsid w:val="001B63CD"/>
    <w:rsid w:val="001D7623"/>
    <w:rsid w:val="001E4E8F"/>
    <w:rsid w:val="001E6CD7"/>
    <w:rsid w:val="001F1343"/>
    <w:rsid w:val="00212729"/>
    <w:rsid w:val="002134AF"/>
    <w:rsid w:val="00225B13"/>
    <w:rsid w:val="0023719D"/>
    <w:rsid w:val="002429F7"/>
    <w:rsid w:val="00242EED"/>
    <w:rsid w:val="002579C2"/>
    <w:rsid w:val="002844BA"/>
    <w:rsid w:val="00292DCC"/>
    <w:rsid w:val="002A40C8"/>
    <w:rsid w:val="002B0956"/>
    <w:rsid w:val="002C6448"/>
    <w:rsid w:val="002F7447"/>
    <w:rsid w:val="003073ED"/>
    <w:rsid w:val="0030762A"/>
    <w:rsid w:val="00311630"/>
    <w:rsid w:val="00325C80"/>
    <w:rsid w:val="00331270"/>
    <w:rsid w:val="00340FDF"/>
    <w:rsid w:val="0034782A"/>
    <w:rsid w:val="00356300"/>
    <w:rsid w:val="00365891"/>
    <w:rsid w:val="00391A3E"/>
    <w:rsid w:val="003920AD"/>
    <w:rsid w:val="003A1FB0"/>
    <w:rsid w:val="003A4ED9"/>
    <w:rsid w:val="003C7B56"/>
    <w:rsid w:val="003D6B09"/>
    <w:rsid w:val="003F4758"/>
    <w:rsid w:val="00411D24"/>
    <w:rsid w:val="004121A3"/>
    <w:rsid w:val="00426D93"/>
    <w:rsid w:val="004427E2"/>
    <w:rsid w:val="004449D7"/>
    <w:rsid w:val="00451312"/>
    <w:rsid w:val="00456BF9"/>
    <w:rsid w:val="00481149"/>
    <w:rsid w:val="0048555F"/>
    <w:rsid w:val="00487911"/>
    <w:rsid w:val="0048797A"/>
    <w:rsid w:val="00491C8A"/>
    <w:rsid w:val="00495888"/>
    <w:rsid w:val="004A65E5"/>
    <w:rsid w:val="004C7D6E"/>
    <w:rsid w:val="004D5E74"/>
    <w:rsid w:val="004F46D4"/>
    <w:rsid w:val="004F4C1D"/>
    <w:rsid w:val="004F71BA"/>
    <w:rsid w:val="0051038C"/>
    <w:rsid w:val="00527791"/>
    <w:rsid w:val="00530516"/>
    <w:rsid w:val="005424CD"/>
    <w:rsid w:val="005436CB"/>
    <w:rsid w:val="00552168"/>
    <w:rsid w:val="005537B6"/>
    <w:rsid w:val="00553F07"/>
    <w:rsid w:val="005549FB"/>
    <w:rsid w:val="00555A01"/>
    <w:rsid w:val="00560AB7"/>
    <w:rsid w:val="005661B8"/>
    <w:rsid w:val="00572500"/>
    <w:rsid w:val="00587215"/>
    <w:rsid w:val="005A312C"/>
    <w:rsid w:val="005B15BD"/>
    <w:rsid w:val="005B4E91"/>
    <w:rsid w:val="005C0286"/>
    <w:rsid w:val="005D20EF"/>
    <w:rsid w:val="005E4AEA"/>
    <w:rsid w:val="005F1442"/>
    <w:rsid w:val="00610CB9"/>
    <w:rsid w:val="00636175"/>
    <w:rsid w:val="00657E76"/>
    <w:rsid w:val="006634F6"/>
    <w:rsid w:val="0066441F"/>
    <w:rsid w:val="0067559B"/>
    <w:rsid w:val="006779DB"/>
    <w:rsid w:val="00684742"/>
    <w:rsid w:val="00697E36"/>
    <w:rsid w:val="006B19B8"/>
    <w:rsid w:val="006C34F1"/>
    <w:rsid w:val="006C5C75"/>
    <w:rsid w:val="006F143C"/>
    <w:rsid w:val="006F5AC2"/>
    <w:rsid w:val="006F5FBC"/>
    <w:rsid w:val="00706B0C"/>
    <w:rsid w:val="00731981"/>
    <w:rsid w:val="00753DF4"/>
    <w:rsid w:val="007604B7"/>
    <w:rsid w:val="007604BC"/>
    <w:rsid w:val="0076090B"/>
    <w:rsid w:val="00782368"/>
    <w:rsid w:val="0079560D"/>
    <w:rsid w:val="007B0216"/>
    <w:rsid w:val="007B0850"/>
    <w:rsid w:val="007D2AE0"/>
    <w:rsid w:val="007E2220"/>
    <w:rsid w:val="007E621D"/>
    <w:rsid w:val="007F3CC3"/>
    <w:rsid w:val="00841211"/>
    <w:rsid w:val="00882104"/>
    <w:rsid w:val="00892D74"/>
    <w:rsid w:val="008A2EF2"/>
    <w:rsid w:val="008B3301"/>
    <w:rsid w:val="008E1CAC"/>
    <w:rsid w:val="0090208B"/>
    <w:rsid w:val="00910A50"/>
    <w:rsid w:val="009120FF"/>
    <w:rsid w:val="0091597C"/>
    <w:rsid w:val="0093038C"/>
    <w:rsid w:val="00931542"/>
    <w:rsid w:val="009378FD"/>
    <w:rsid w:val="00967A43"/>
    <w:rsid w:val="009970A6"/>
    <w:rsid w:val="009A3412"/>
    <w:rsid w:val="009A4A38"/>
    <w:rsid w:val="009B111F"/>
    <w:rsid w:val="009C2CE9"/>
    <w:rsid w:val="009D38F2"/>
    <w:rsid w:val="009D4D29"/>
    <w:rsid w:val="009E0275"/>
    <w:rsid w:val="009E355E"/>
    <w:rsid w:val="009E486F"/>
    <w:rsid w:val="009F4D5F"/>
    <w:rsid w:val="009F6C11"/>
    <w:rsid w:val="00A115DF"/>
    <w:rsid w:val="00A26A5D"/>
    <w:rsid w:val="00A356AB"/>
    <w:rsid w:val="00A44058"/>
    <w:rsid w:val="00A53BEA"/>
    <w:rsid w:val="00A556F0"/>
    <w:rsid w:val="00A61B51"/>
    <w:rsid w:val="00A7058D"/>
    <w:rsid w:val="00A72233"/>
    <w:rsid w:val="00A90450"/>
    <w:rsid w:val="00A94C49"/>
    <w:rsid w:val="00AA18BA"/>
    <w:rsid w:val="00AA1C34"/>
    <w:rsid w:val="00AB0DBF"/>
    <w:rsid w:val="00AC5522"/>
    <w:rsid w:val="00AE138D"/>
    <w:rsid w:val="00AE5853"/>
    <w:rsid w:val="00AF03E2"/>
    <w:rsid w:val="00AF15A4"/>
    <w:rsid w:val="00AF1F06"/>
    <w:rsid w:val="00AF5EBE"/>
    <w:rsid w:val="00B119FE"/>
    <w:rsid w:val="00B140B8"/>
    <w:rsid w:val="00B16F08"/>
    <w:rsid w:val="00B1711B"/>
    <w:rsid w:val="00B234D1"/>
    <w:rsid w:val="00B24945"/>
    <w:rsid w:val="00B251B9"/>
    <w:rsid w:val="00B26EFC"/>
    <w:rsid w:val="00B306DE"/>
    <w:rsid w:val="00B45B1A"/>
    <w:rsid w:val="00B62596"/>
    <w:rsid w:val="00B674E6"/>
    <w:rsid w:val="00B7079A"/>
    <w:rsid w:val="00B71156"/>
    <w:rsid w:val="00B724A8"/>
    <w:rsid w:val="00B73081"/>
    <w:rsid w:val="00B831A2"/>
    <w:rsid w:val="00B83CF6"/>
    <w:rsid w:val="00B851BF"/>
    <w:rsid w:val="00BA402E"/>
    <w:rsid w:val="00BB2FC8"/>
    <w:rsid w:val="00BB55BC"/>
    <w:rsid w:val="00BD3134"/>
    <w:rsid w:val="00C04886"/>
    <w:rsid w:val="00C22779"/>
    <w:rsid w:val="00C2460D"/>
    <w:rsid w:val="00C416EC"/>
    <w:rsid w:val="00C47569"/>
    <w:rsid w:val="00C47815"/>
    <w:rsid w:val="00C47DE5"/>
    <w:rsid w:val="00C57C49"/>
    <w:rsid w:val="00C63B69"/>
    <w:rsid w:val="00C63C43"/>
    <w:rsid w:val="00C777E2"/>
    <w:rsid w:val="00C77D84"/>
    <w:rsid w:val="00C81F07"/>
    <w:rsid w:val="00C855B7"/>
    <w:rsid w:val="00CA0E7F"/>
    <w:rsid w:val="00CA28E9"/>
    <w:rsid w:val="00CA672F"/>
    <w:rsid w:val="00CB12EB"/>
    <w:rsid w:val="00CC522F"/>
    <w:rsid w:val="00CD239A"/>
    <w:rsid w:val="00CE6D09"/>
    <w:rsid w:val="00CF3448"/>
    <w:rsid w:val="00CF5680"/>
    <w:rsid w:val="00CF78C3"/>
    <w:rsid w:val="00D27AD3"/>
    <w:rsid w:val="00D47425"/>
    <w:rsid w:val="00D5087B"/>
    <w:rsid w:val="00D5570E"/>
    <w:rsid w:val="00D57788"/>
    <w:rsid w:val="00D61700"/>
    <w:rsid w:val="00D720A2"/>
    <w:rsid w:val="00DA4D06"/>
    <w:rsid w:val="00DB04A8"/>
    <w:rsid w:val="00DB4EB0"/>
    <w:rsid w:val="00DB589E"/>
    <w:rsid w:val="00DC5A73"/>
    <w:rsid w:val="00DE5683"/>
    <w:rsid w:val="00E16AFE"/>
    <w:rsid w:val="00E22D82"/>
    <w:rsid w:val="00E2612A"/>
    <w:rsid w:val="00E27E65"/>
    <w:rsid w:val="00E27F7A"/>
    <w:rsid w:val="00E354E1"/>
    <w:rsid w:val="00E43AA3"/>
    <w:rsid w:val="00E56030"/>
    <w:rsid w:val="00E62C04"/>
    <w:rsid w:val="00E663DE"/>
    <w:rsid w:val="00E66BBE"/>
    <w:rsid w:val="00E670C9"/>
    <w:rsid w:val="00E72A52"/>
    <w:rsid w:val="00E72A77"/>
    <w:rsid w:val="00E75725"/>
    <w:rsid w:val="00EA32BE"/>
    <w:rsid w:val="00EB43BA"/>
    <w:rsid w:val="00ED4541"/>
    <w:rsid w:val="00F203AC"/>
    <w:rsid w:val="00F213B9"/>
    <w:rsid w:val="00F261C6"/>
    <w:rsid w:val="00F41B06"/>
    <w:rsid w:val="00F5069A"/>
    <w:rsid w:val="00F51831"/>
    <w:rsid w:val="00F55C9A"/>
    <w:rsid w:val="00F71C1B"/>
    <w:rsid w:val="00F73C9E"/>
    <w:rsid w:val="00F842AE"/>
    <w:rsid w:val="00F91539"/>
    <w:rsid w:val="00FA245A"/>
    <w:rsid w:val="00FB6088"/>
    <w:rsid w:val="00FF21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@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6BBE"/>
    <w:pPr>
      <w:spacing w:after="0" w:line="360" w:lineRule="auto"/>
    </w:pPr>
    <w:rPr>
      <w:rFonts w:ascii="Tahoma" w:eastAsia="Times New Roman" w:hAnsi="Tahoma" w:cs="Times New Roman"/>
      <w:sz w:val="20"/>
      <w:szCs w:val="20"/>
      <w:lang w:eastAsia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436CB"/>
    <w:pPr>
      <w:tabs>
        <w:tab w:val="center" w:pos="4680"/>
        <w:tab w:val="right" w:pos="9360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5436CB"/>
  </w:style>
  <w:style w:type="paragraph" w:styleId="Footer">
    <w:name w:val="footer"/>
    <w:basedOn w:val="Normal"/>
    <w:link w:val="FooterChar"/>
    <w:uiPriority w:val="99"/>
    <w:unhideWhenUsed/>
    <w:rsid w:val="005436CB"/>
    <w:pPr>
      <w:tabs>
        <w:tab w:val="center" w:pos="4680"/>
        <w:tab w:val="right" w:pos="9360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5436CB"/>
  </w:style>
  <w:style w:type="paragraph" w:styleId="BalloonText">
    <w:name w:val="Balloon Text"/>
    <w:basedOn w:val="Normal"/>
    <w:link w:val="BalloonTextChar"/>
    <w:uiPriority w:val="99"/>
    <w:semiHidden/>
    <w:unhideWhenUsed/>
    <w:rsid w:val="005436CB"/>
    <w:pPr>
      <w:spacing w:line="240" w:lineRule="auto"/>
    </w:pPr>
    <w:rPr>
      <w:rFonts w:eastAsiaTheme="minorHAnsi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36CB"/>
    <w:rPr>
      <w:rFonts w:ascii="Tahoma" w:hAnsi="Tahoma" w:cs="Tahoma"/>
      <w:sz w:val="16"/>
      <w:szCs w:val="16"/>
    </w:rPr>
  </w:style>
  <w:style w:type="paragraph" w:styleId="Title">
    <w:name w:val="Title"/>
    <w:basedOn w:val="Normal"/>
    <w:link w:val="TitleChar"/>
    <w:qFormat/>
    <w:rsid w:val="00E66BBE"/>
    <w:pPr>
      <w:jc w:val="center"/>
    </w:pPr>
    <w:rPr>
      <w:color w:val="1D4B69"/>
      <w:sz w:val="48"/>
    </w:rPr>
  </w:style>
  <w:style w:type="character" w:customStyle="1" w:styleId="TitleChar">
    <w:name w:val="Title Char"/>
    <w:basedOn w:val="DefaultParagraphFont"/>
    <w:link w:val="Title"/>
    <w:rsid w:val="00E66BBE"/>
    <w:rPr>
      <w:rFonts w:ascii="Tahoma" w:eastAsia="Times New Roman" w:hAnsi="Tahoma" w:cs="Times New Roman"/>
      <w:color w:val="1D4B69"/>
      <w:sz w:val="48"/>
      <w:szCs w:val="20"/>
      <w:lang w:eastAsia="ro-RO"/>
    </w:rPr>
  </w:style>
  <w:style w:type="character" w:styleId="PageNumber">
    <w:name w:val="page number"/>
    <w:basedOn w:val="DefaultParagraphFont"/>
    <w:semiHidden/>
    <w:rsid w:val="00E66BBE"/>
  </w:style>
  <w:style w:type="paragraph" w:styleId="ListParagraph">
    <w:name w:val="List Paragraph"/>
    <w:basedOn w:val="Normal"/>
    <w:uiPriority w:val="99"/>
    <w:qFormat/>
    <w:rsid w:val="00657E7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05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F592C0-59EB-45D9-905A-E48D6BA730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6</Pages>
  <Words>597</Words>
  <Characters>3406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Silvia Eliza Culianu</dc:creator>
  <cp:keywords/>
  <dc:description/>
  <cp:lastModifiedBy>Monica Usurelu</cp:lastModifiedBy>
  <cp:revision>19</cp:revision>
  <dcterms:created xsi:type="dcterms:W3CDTF">2015-09-02T10:50:00Z</dcterms:created>
  <dcterms:modified xsi:type="dcterms:W3CDTF">2018-06-04T12:19:00Z</dcterms:modified>
</cp:coreProperties>
</file>